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458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  <w:bookmarkStart w:id="0" w:name="_Toc75782472"/>
    </w:p>
    <w:p w14:paraId="0A3D3E10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32EE8B7C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6B17DA5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6A0956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0A45034D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4BB6F91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B673DE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502D605D" w14:textId="77777777" w:rsidR="003932E8" w:rsidRDefault="003932E8" w:rsidP="003932E8">
      <w:pPr>
        <w:pStyle w:val="a8"/>
        <w:ind w:left="1417" w:hangingChars="506" w:hanging="1417"/>
        <w:rPr>
          <w:rFonts w:ascii="Times New Roman" w:hAnsi="Times New Roman" w:cs="Times New Roman"/>
        </w:rPr>
      </w:pPr>
      <w:bookmarkStart w:id="1" w:name="_Toc75782572"/>
      <w:bookmarkStart w:id="2" w:name="_Toc76142050"/>
      <w:bookmarkStart w:id="3" w:name="_Toc76142051"/>
      <w:bookmarkStart w:id="4" w:name="_Toc76142054"/>
      <w:bookmarkEnd w:id="0"/>
      <w:r>
        <w:rPr>
          <w:rFonts w:ascii="Times New Roman" w:hAnsi="Times New Roman" w:cs="Times New Roman" w:hint="eastAsia"/>
          <w:szCs w:val="28"/>
        </w:rPr>
        <w:t>附錄十一、</w:t>
      </w:r>
      <w:bookmarkEnd w:id="4"/>
      <w:r w:rsidRPr="00051BBB">
        <w:rPr>
          <w:rFonts w:ascii="Times New Roman" w:hAnsi="Times New Roman" w:cs="Times New Roman"/>
          <w:szCs w:val="28"/>
        </w:rPr>
        <w:t>隔離綠帶或設施拆除切結書（無申請隔離綠帶或設施上既有建築物於使用執照前一併拆除者，免附）</w:t>
      </w:r>
    </w:p>
    <w:p w14:paraId="77D6B755" w14:textId="77777777" w:rsidR="003932E8" w:rsidRPr="00370D5E" w:rsidRDefault="003932E8" w:rsidP="003932E8">
      <w:pPr>
        <w:pStyle w:val="a8"/>
        <w:jc w:val="center"/>
        <w:rPr>
          <w:rFonts w:ascii="Times New Roman" w:hAnsi="Times New Roman" w:cs="Times New Roman"/>
          <w:b/>
          <w:kern w:val="3"/>
          <w:sz w:val="32"/>
          <w:szCs w:val="22"/>
        </w:rPr>
      </w:pPr>
      <w:r w:rsidRPr="00370D5E">
        <w:rPr>
          <w:rFonts w:ascii="Times New Roman" w:hAnsi="Times New Roman" w:cs="Times New Roman"/>
          <w:b/>
          <w:kern w:val="0"/>
          <w:sz w:val="40"/>
          <w:szCs w:val="32"/>
          <w:lang w:val="zh-TW"/>
        </w:rPr>
        <w:t>隔離綠帶或設施拆除切結書</w:t>
      </w:r>
    </w:p>
    <w:p w14:paraId="03443922" w14:textId="77777777" w:rsidR="003932E8" w:rsidRPr="00370D5E" w:rsidRDefault="003932E8" w:rsidP="003932E8">
      <w:pPr>
        <w:suppressAutoHyphens/>
        <w:autoSpaceDN w:val="0"/>
        <w:spacing w:line="400" w:lineRule="exact"/>
        <w:ind w:left="1" w:hanging="3"/>
        <w:jc w:val="both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</w:t>
      </w:r>
      <w:r w:rsidRPr="00370D5E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○</w:t>
      </w:r>
      <w:r w:rsidRPr="00370D5E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公司</w:t>
      </w:r>
      <w:r w:rsidRPr="00370D5E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/</w:t>
      </w:r>
      <w:r w:rsidRPr="00370D5E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工廠</w:t>
      </w:r>
      <w:r w:rsidRPr="00370D5E">
        <w:rPr>
          <w:rFonts w:ascii="Times New Roman" w:hAnsi="Times New Roman" w:cs="Times New Roman"/>
          <w:noProof w:val="0"/>
          <w:kern w:val="0"/>
          <w:szCs w:val="28"/>
          <w:u w:val="single"/>
          <w:lang w:val="zh-TW"/>
        </w:rPr>
        <w:t>(S660XXXX)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申請土地變更，應依照核定用地</w:t>
      </w:r>
      <w:proofErr w:type="gramStart"/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計畫附款事項</w:t>
      </w:r>
      <w:proofErr w:type="gramEnd"/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，將</w:t>
      </w:r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用地計畫留設之隔離綠帶或設施範圍內，應拆除之既有建築物或其他不符合規定之使用，於申請廠房使用執照前拆除，並完成隔離綠帶或設施之設置，經取得農業用地變更使用同意文件，始得請領使用執照。未完</w:t>
      </w:r>
      <w:proofErr w:type="gramStart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成附款</w:t>
      </w:r>
      <w:proofErr w:type="gramEnd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事項者，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由</w:t>
      </w:r>
      <w:proofErr w:type="gramStart"/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臺</w:t>
      </w:r>
      <w:proofErr w:type="gramEnd"/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中市政府</w:t>
      </w:r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廢止用地計畫之核定、註銷核發之特定工廠使用地證明書，並將土地恢復原編定。</w:t>
      </w:r>
    </w:p>
    <w:p w14:paraId="6B508D90" w14:textId="77777777" w:rsidR="003932E8" w:rsidRPr="00370D5E" w:rsidRDefault="003932E8" w:rsidP="003932E8">
      <w:pPr>
        <w:suppressAutoHyphens/>
        <w:autoSpaceDN w:val="0"/>
        <w:spacing w:line="400" w:lineRule="exact"/>
        <w:ind w:left="1" w:hanging="3"/>
        <w:jc w:val="both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 xml:space="preserve">    </w:t>
      </w:r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申請人及土地所有權</w:t>
      </w:r>
      <w:proofErr w:type="gramStart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人均切結</w:t>
      </w:r>
      <w:proofErr w:type="gramEnd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承諾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依照核定用地</w:t>
      </w:r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計畫</w:t>
      </w:r>
      <w:proofErr w:type="gramStart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之附款事項</w:t>
      </w:r>
      <w:proofErr w:type="gramEnd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辦理，並願由土地所在地地政事務所於土地參考資訊</w:t>
      </w:r>
      <w:proofErr w:type="gramStart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檔</w:t>
      </w:r>
      <w:proofErr w:type="gramEnd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登錄</w:t>
      </w:r>
      <w:proofErr w:type="gramStart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前項附款事項</w:t>
      </w:r>
      <w:proofErr w:type="gramEnd"/>
      <w:r w:rsidRPr="00370D5E">
        <w:rPr>
          <w:rFonts w:ascii="Times New Roman" w:hAnsi="Times New Roman" w:cs="Times New Roman"/>
          <w:bCs/>
          <w:noProof w:val="0"/>
          <w:kern w:val="3"/>
          <w:szCs w:val="28"/>
        </w:rPr>
        <w:t>以及當地建築主管機關管制使用執照之申請，且申辦廠房使用執照者，以用地計畫申請人為限。</w:t>
      </w:r>
    </w:p>
    <w:p w14:paraId="0C53C0B5" w14:textId="77777777" w:rsidR="003932E8" w:rsidRPr="00370D5E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0"/>
          <w:sz w:val="22"/>
          <w:szCs w:val="22"/>
          <w:lang w:val="zh-TW"/>
        </w:rPr>
      </w:pPr>
    </w:p>
    <w:p w14:paraId="04149FD2" w14:textId="77777777" w:rsidR="003932E8" w:rsidRPr="00370D5E" w:rsidRDefault="003932E8" w:rsidP="003932E8">
      <w:pPr>
        <w:suppressAutoHyphens/>
        <w:autoSpaceDN w:val="0"/>
        <w:spacing w:line="400" w:lineRule="exact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具切結書人：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</w:p>
    <w:p w14:paraId="2643FA61" w14:textId="77777777" w:rsidR="003932E8" w:rsidRPr="00370D5E" w:rsidRDefault="003932E8" w:rsidP="003932E8">
      <w:pPr>
        <w:suppressAutoHyphens/>
        <w:autoSpaceDN w:val="0"/>
        <w:spacing w:line="400" w:lineRule="exact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5A127" wp14:editId="58B43872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685800" cy="685800"/>
                <wp:effectExtent l="0" t="0" r="19050" b="1905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4D83" w14:textId="77777777" w:rsidR="003932E8" w:rsidRDefault="003932E8" w:rsidP="003932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A127" id="_x0000_t202" coordsize="21600,21600" o:spt="202" path="m,l,21600r21600,l21600,xe">
                <v:stroke joinstyle="miter"/>
                <v:path gradientshapeok="t" o:connecttype="rect"/>
              </v:shapetype>
              <v:shape id="文字方塊 274" o:spid="_x0000_s1026" type="#_x0000_t202" style="position:absolute;margin-left:288.75pt;margin-top:2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" strokecolor="#969696" strokeweight="2pt">
                <v:stroke dashstyle="1 1" endcap="round"/>
                <v:textbox>
                  <w:txbxContent>
                    <w:p w14:paraId="2FEB4D83" w14:textId="77777777" w:rsidR="003932E8" w:rsidRDefault="003932E8" w:rsidP="003932E8"/>
                  </w:txbxContent>
                </v:textbox>
              </v:shape>
            </w:pict>
          </mc:Fallback>
        </mc:AlternateContent>
      </w:r>
      <w:r w:rsidRPr="00370D5E">
        <w:rPr>
          <w:rFonts w:ascii="Times New Roman" w:hAnsi="Times New Roman" w:cs="Times New Roman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6611B" wp14:editId="65280DAA">
                <wp:simplePos x="0" y="0"/>
                <wp:positionH relativeFrom="column">
                  <wp:posOffset>4450080</wp:posOffset>
                </wp:positionH>
                <wp:positionV relativeFrom="paragraph">
                  <wp:posOffset>25400</wp:posOffset>
                </wp:positionV>
                <wp:extent cx="457200" cy="457200"/>
                <wp:effectExtent l="0" t="0" r="19050" b="19050"/>
                <wp:wrapNone/>
                <wp:docPr id="273" name="矩形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D9CC" id="矩形 273" o:spid="_x0000_s1026" style="position:absolute;margin-left:350.4pt;margin-top:2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" strokecolor="#969696" strokeweight="2pt">
                <v:stroke dashstyle="1 1" endcap="round"/>
              </v:rect>
            </w:pict>
          </mc:Fallback>
        </mc:AlternateConten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一、申請人：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  <w:t xml:space="preserve">                              </w:t>
      </w:r>
    </w:p>
    <w:p w14:paraId="18E932D5" w14:textId="77777777" w:rsidR="003932E8" w:rsidRPr="00370D5E" w:rsidRDefault="003932E8" w:rsidP="003932E8">
      <w:pPr>
        <w:suppressAutoHyphens/>
        <w:autoSpaceDN w:val="0"/>
        <w:spacing w:line="400" w:lineRule="exact"/>
        <w:ind w:left="566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統一編號：</w:t>
      </w:r>
    </w:p>
    <w:p w14:paraId="454FD5D1" w14:textId="77777777" w:rsidR="003932E8" w:rsidRPr="00370D5E" w:rsidRDefault="003932E8" w:rsidP="003932E8">
      <w:pPr>
        <w:suppressAutoHyphens/>
        <w:autoSpaceDN w:val="0"/>
        <w:spacing w:line="400" w:lineRule="exact"/>
        <w:ind w:left="566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負責人姓名：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ab/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　　　　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 (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印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)</w:t>
      </w:r>
    </w:p>
    <w:p w14:paraId="22CA94DC" w14:textId="77777777" w:rsidR="003932E8" w:rsidRPr="00370D5E" w:rsidRDefault="003932E8" w:rsidP="003932E8">
      <w:pPr>
        <w:suppressAutoHyphens/>
        <w:autoSpaceDN w:val="0"/>
        <w:spacing w:line="400" w:lineRule="exact"/>
        <w:ind w:left="566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負責人身分證字號：</w:t>
      </w:r>
    </w:p>
    <w:p w14:paraId="50BD7EE8" w14:textId="77777777" w:rsidR="003932E8" w:rsidRPr="00370D5E" w:rsidRDefault="003932E8" w:rsidP="003932E8">
      <w:pPr>
        <w:suppressAutoHyphens/>
        <w:autoSpaceDN w:val="0"/>
        <w:spacing w:line="400" w:lineRule="exact"/>
        <w:ind w:left="566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聯絡電話：</w:t>
      </w:r>
    </w:p>
    <w:p w14:paraId="10BA72F6" w14:textId="77777777" w:rsidR="003932E8" w:rsidRPr="00370D5E" w:rsidRDefault="003932E8" w:rsidP="003932E8">
      <w:pPr>
        <w:suppressAutoHyphens/>
        <w:autoSpaceDN w:val="0"/>
        <w:spacing w:line="400" w:lineRule="exact"/>
        <w:ind w:left="566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住址：</w:t>
      </w:r>
    </w:p>
    <w:p w14:paraId="5BD8F153" w14:textId="77777777" w:rsidR="003932E8" w:rsidRPr="00370D5E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3"/>
          <w:sz w:val="24"/>
          <w:szCs w:val="22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二、土地所有權人：</w:t>
      </w:r>
    </w:p>
    <w:tbl>
      <w:tblPr>
        <w:tblW w:w="88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3932E8" w:rsidRPr="00370D5E" w14:paraId="269B292E" w14:textId="77777777" w:rsidTr="004558F8">
        <w:trPr>
          <w:trHeight w:val="1"/>
        </w:trPr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F291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土地所有權人姓名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705A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國民身分證統一編號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1811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住址</w:t>
            </w:r>
          </w:p>
        </w:tc>
      </w:tr>
      <w:tr w:rsidR="003932E8" w:rsidRPr="00370D5E" w14:paraId="0C28C5F3" w14:textId="77777777" w:rsidTr="004558F8">
        <w:trPr>
          <w:trHeight w:val="618"/>
        </w:trPr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79DDB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(</w:t>
            </w: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簽章</w:t>
            </w: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FB3B9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E9FE5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</w:tr>
      <w:tr w:rsidR="003932E8" w:rsidRPr="00370D5E" w14:paraId="3061C4D1" w14:textId="77777777" w:rsidTr="004558F8">
        <w:trPr>
          <w:trHeight w:val="708"/>
        </w:trPr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E9FC5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(</w:t>
            </w: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簽章</w:t>
            </w: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0DA6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C8547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</w:tr>
      <w:tr w:rsidR="003932E8" w:rsidRPr="00370D5E" w14:paraId="6B42F9B1" w14:textId="77777777" w:rsidTr="004558F8">
        <w:trPr>
          <w:trHeight w:val="784"/>
        </w:trPr>
        <w:tc>
          <w:tcPr>
            <w:tcW w:w="2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85F77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3"/>
                <w:sz w:val="24"/>
                <w:szCs w:val="22"/>
              </w:rPr>
            </w:pP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(</w:t>
            </w: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簽章</w:t>
            </w:r>
            <w:r w:rsidRPr="00370D5E"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3464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CA33" w14:textId="77777777" w:rsidR="003932E8" w:rsidRPr="00370D5E" w:rsidRDefault="003932E8" w:rsidP="004558F8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noProof w:val="0"/>
                <w:kern w:val="0"/>
                <w:sz w:val="22"/>
                <w:szCs w:val="22"/>
                <w:lang w:val="zh-TW"/>
              </w:rPr>
            </w:pPr>
          </w:p>
        </w:tc>
      </w:tr>
    </w:tbl>
    <w:p w14:paraId="0371DC1D" w14:textId="77777777" w:rsidR="003932E8" w:rsidRPr="00370D5E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0"/>
          <w:sz w:val="22"/>
          <w:szCs w:val="22"/>
          <w:lang w:val="zh-TW"/>
        </w:rPr>
      </w:pPr>
    </w:p>
    <w:p w14:paraId="4215EBB9" w14:textId="77777777" w:rsidR="003932E8" w:rsidRPr="00370D5E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0"/>
          <w:sz w:val="22"/>
          <w:szCs w:val="22"/>
          <w:lang w:val="zh-TW"/>
        </w:rPr>
      </w:pPr>
    </w:p>
    <w:p w14:paraId="5E00F1F8" w14:textId="77777777" w:rsidR="003932E8" w:rsidRPr="00370D5E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0"/>
          <w:sz w:val="22"/>
          <w:szCs w:val="22"/>
          <w:lang w:val="zh-TW"/>
        </w:rPr>
      </w:pPr>
    </w:p>
    <w:p w14:paraId="654FA829" w14:textId="77777777" w:rsidR="003932E8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0"/>
          <w:sz w:val="22"/>
          <w:szCs w:val="22"/>
          <w:lang w:val="zh-TW"/>
        </w:rPr>
      </w:pPr>
    </w:p>
    <w:p w14:paraId="3BF30A68" w14:textId="77777777" w:rsidR="003932E8" w:rsidRPr="00370D5E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0"/>
          <w:sz w:val="22"/>
          <w:szCs w:val="22"/>
          <w:lang w:val="zh-TW"/>
        </w:rPr>
      </w:pPr>
    </w:p>
    <w:p w14:paraId="75E305A1" w14:textId="77777777" w:rsidR="003932E8" w:rsidRPr="00370D5E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0"/>
          <w:sz w:val="22"/>
          <w:szCs w:val="22"/>
          <w:lang w:val="zh-TW"/>
        </w:rPr>
      </w:pPr>
    </w:p>
    <w:p w14:paraId="215BE721" w14:textId="77777777" w:rsidR="003932E8" w:rsidRPr="00370D5E" w:rsidRDefault="003932E8" w:rsidP="003932E8">
      <w:pPr>
        <w:suppressAutoHyphens/>
        <w:autoSpaceDN w:val="0"/>
        <w:textAlignment w:val="baseline"/>
        <w:rPr>
          <w:rFonts w:ascii="Times New Roman" w:hAnsi="Times New Roman" w:cs="Times New Roman"/>
          <w:noProof w:val="0"/>
          <w:kern w:val="0"/>
          <w:szCs w:val="28"/>
          <w:lang w:val="zh-TW"/>
        </w:rPr>
      </w:pP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中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華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民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國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      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　　年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      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　月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         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　　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 xml:space="preserve"> </w:t>
      </w:r>
      <w:r w:rsidRPr="00370D5E">
        <w:rPr>
          <w:rFonts w:ascii="Times New Roman" w:hAnsi="Times New Roman" w:cs="Times New Roman"/>
          <w:noProof w:val="0"/>
          <w:kern w:val="0"/>
          <w:szCs w:val="28"/>
          <w:lang w:val="zh-TW"/>
        </w:rPr>
        <w:t>日</w:t>
      </w:r>
    </w:p>
    <w:bookmarkEnd w:id="3"/>
    <w:bookmarkEnd w:id="2"/>
    <w:bookmarkEnd w:id="1"/>
    <w:sectPr w:rsidR="003932E8" w:rsidRPr="00370D5E" w:rsidSect="002F4F12">
      <w:footerReference w:type="default" r:id="rId8"/>
      <w:footerReference w:type="first" r:id="rId9"/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C1B4" w14:textId="77777777" w:rsidR="0016420C" w:rsidRDefault="0016420C" w:rsidP="00714407">
      <w:r>
        <w:separator/>
      </w:r>
    </w:p>
  </w:endnote>
  <w:endnote w:type="continuationSeparator" w:id="0">
    <w:p w14:paraId="7D11F535" w14:textId="77777777" w:rsidR="0016420C" w:rsidRDefault="0016420C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4BA812DA" w:rsidR="000E12D4" w:rsidRDefault="000E12D4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8E">
          <w:t>36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7887CD6F" w:rsidR="000E12D4" w:rsidRDefault="000E12D4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8E" w:rsidRPr="00FA4A8E">
          <w:rPr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DC7" w14:textId="77777777" w:rsidR="0016420C" w:rsidRDefault="0016420C" w:rsidP="00714407">
      <w:r>
        <w:separator/>
      </w:r>
    </w:p>
  </w:footnote>
  <w:footnote w:type="continuationSeparator" w:id="0">
    <w:p w14:paraId="0C792A45" w14:textId="77777777" w:rsidR="0016420C" w:rsidRDefault="0016420C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8D17475"/>
    <w:multiLevelType w:val="multilevel"/>
    <w:tmpl w:val="A9D4953E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 w16cid:durableId="906383136">
    <w:abstractNumId w:val="2"/>
  </w:num>
  <w:num w:numId="2" w16cid:durableId="1680161380">
    <w:abstractNumId w:val="4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4404">
    <w:abstractNumId w:val="4"/>
  </w:num>
  <w:num w:numId="4" w16cid:durableId="2043166489">
    <w:abstractNumId w:val="6"/>
  </w:num>
  <w:num w:numId="5" w16cid:durableId="1694571259">
    <w:abstractNumId w:val="7"/>
  </w:num>
  <w:num w:numId="6" w16cid:durableId="868185775">
    <w:abstractNumId w:val="0"/>
  </w:num>
  <w:num w:numId="7" w16cid:durableId="1166673392">
    <w:abstractNumId w:val="5"/>
  </w:num>
  <w:num w:numId="8" w16cid:durableId="336347941">
    <w:abstractNumId w:val="3"/>
  </w:num>
  <w:num w:numId="9" w16cid:durableId="418792313">
    <w:abstractNumId w:val="8"/>
  </w:num>
  <w:num w:numId="10" w16cid:durableId="1045450143">
    <w:abstractNumId w:val="1"/>
  </w:num>
  <w:num w:numId="11" w16cid:durableId="1543905683">
    <w:abstractNumId w:val="9"/>
  </w:num>
  <w:num w:numId="12" w16cid:durableId="39343234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15446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1216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FD"/>
    <w:rsid w:val="00000A3C"/>
    <w:rsid w:val="00001404"/>
    <w:rsid w:val="000152FE"/>
    <w:rsid w:val="00021A2F"/>
    <w:rsid w:val="00021B44"/>
    <w:rsid w:val="00023486"/>
    <w:rsid w:val="0003470C"/>
    <w:rsid w:val="00034F66"/>
    <w:rsid w:val="00035F5D"/>
    <w:rsid w:val="000417FE"/>
    <w:rsid w:val="00055087"/>
    <w:rsid w:val="00067F04"/>
    <w:rsid w:val="00071D74"/>
    <w:rsid w:val="000721B7"/>
    <w:rsid w:val="00073F41"/>
    <w:rsid w:val="00081A56"/>
    <w:rsid w:val="000A55C4"/>
    <w:rsid w:val="000A7E20"/>
    <w:rsid w:val="000E12D4"/>
    <w:rsid w:val="000E1FF0"/>
    <w:rsid w:val="000F1F8D"/>
    <w:rsid w:val="000F41CC"/>
    <w:rsid w:val="00102976"/>
    <w:rsid w:val="00102D08"/>
    <w:rsid w:val="00104E3B"/>
    <w:rsid w:val="001164ED"/>
    <w:rsid w:val="00134F7B"/>
    <w:rsid w:val="001555E2"/>
    <w:rsid w:val="0016420C"/>
    <w:rsid w:val="00176C0A"/>
    <w:rsid w:val="00187B25"/>
    <w:rsid w:val="0019393C"/>
    <w:rsid w:val="001B6BA2"/>
    <w:rsid w:val="001E64D3"/>
    <w:rsid w:val="001F0EC9"/>
    <w:rsid w:val="001F4055"/>
    <w:rsid w:val="00205E9A"/>
    <w:rsid w:val="002125BD"/>
    <w:rsid w:val="00254B70"/>
    <w:rsid w:val="002568D1"/>
    <w:rsid w:val="00267C2B"/>
    <w:rsid w:val="002975A0"/>
    <w:rsid w:val="002A05B9"/>
    <w:rsid w:val="002A0E86"/>
    <w:rsid w:val="002D3020"/>
    <w:rsid w:val="002D46B8"/>
    <w:rsid w:val="002E01D2"/>
    <w:rsid w:val="002F4F12"/>
    <w:rsid w:val="002F562D"/>
    <w:rsid w:val="00317759"/>
    <w:rsid w:val="003245BB"/>
    <w:rsid w:val="00327E5E"/>
    <w:rsid w:val="00333144"/>
    <w:rsid w:val="00362E1A"/>
    <w:rsid w:val="003676FF"/>
    <w:rsid w:val="00370D5E"/>
    <w:rsid w:val="00382306"/>
    <w:rsid w:val="003932E8"/>
    <w:rsid w:val="003A1F42"/>
    <w:rsid w:val="003B56B0"/>
    <w:rsid w:val="003D6CAB"/>
    <w:rsid w:val="003E2D5E"/>
    <w:rsid w:val="003F1DE4"/>
    <w:rsid w:val="004001BC"/>
    <w:rsid w:val="0041042B"/>
    <w:rsid w:val="0043208C"/>
    <w:rsid w:val="00440153"/>
    <w:rsid w:val="0044407F"/>
    <w:rsid w:val="00454083"/>
    <w:rsid w:val="00462657"/>
    <w:rsid w:val="004708BC"/>
    <w:rsid w:val="004710DF"/>
    <w:rsid w:val="00482898"/>
    <w:rsid w:val="00497CFC"/>
    <w:rsid w:val="004A04B9"/>
    <w:rsid w:val="004A052B"/>
    <w:rsid w:val="004A5359"/>
    <w:rsid w:val="004C0D0A"/>
    <w:rsid w:val="004E2345"/>
    <w:rsid w:val="004E6A1B"/>
    <w:rsid w:val="004E7203"/>
    <w:rsid w:val="004F012C"/>
    <w:rsid w:val="00504394"/>
    <w:rsid w:val="00556511"/>
    <w:rsid w:val="00573F3D"/>
    <w:rsid w:val="005824E0"/>
    <w:rsid w:val="00587458"/>
    <w:rsid w:val="0059291A"/>
    <w:rsid w:val="005A6AC1"/>
    <w:rsid w:val="005B2AAE"/>
    <w:rsid w:val="005C02C6"/>
    <w:rsid w:val="005D435F"/>
    <w:rsid w:val="005D46E1"/>
    <w:rsid w:val="005E7286"/>
    <w:rsid w:val="005F373F"/>
    <w:rsid w:val="005F431D"/>
    <w:rsid w:val="006009BF"/>
    <w:rsid w:val="00623B34"/>
    <w:rsid w:val="00636F1A"/>
    <w:rsid w:val="006444B5"/>
    <w:rsid w:val="006477BE"/>
    <w:rsid w:val="006548D5"/>
    <w:rsid w:val="00664AD9"/>
    <w:rsid w:val="00675BD7"/>
    <w:rsid w:val="00675D8C"/>
    <w:rsid w:val="00676249"/>
    <w:rsid w:val="00687D85"/>
    <w:rsid w:val="006A1665"/>
    <w:rsid w:val="006C2D5A"/>
    <w:rsid w:val="006D249A"/>
    <w:rsid w:val="006D3BB5"/>
    <w:rsid w:val="006D6D7A"/>
    <w:rsid w:val="006D70DF"/>
    <w:rsid w:val="0070364A"/>
    <w:rsid w:val="0070525A"/>
    <w:rsid w:val="00714407"/>
    <w:rsid w:val="00717065"/>
    <w:rsid w:val="00717567"/>
    <w:rsid w:val="00723F5F"/>
    <w:rsid w:val="00740DD3"/>
    <w:rsid w:val="00764CC1"/>
    <w:rsid w:val="0076549C"/>
    <w:rsid w:val="00781EF8"/>
    <w:rsid w:val="00795D4C"/>
    <w:rsid w:val="00796886"/>
    <w:rsid w:val="007C30B7"/>
    <w:rsid w:val="007D2F77"/>
    <w:rsid w:val="007D67BB"/>
    <w:rsid w:val="007F31E7"/>
    <w:rsid w:val="00800022"/>
    <w:rsid w:val="00800C7C"/>
    <w:rsid w:val="0080604F"/>
    <w:rsid w:val="0081704D"/>
    <w:rsid w:val="00827B6E"/>
    <w:rsid w:val="00854538"/>
    <w:rsid w:val="00871516"/>
    <w:rsid w:val="00880A33"/>
    <w:rsid w:val="00882439"/>
    <w:rsid w:val="00891D29"/>
    <w:rsid w:val="008A75F6"/>
    <w:rsid w:val="008E3F20"/>
    <w:rsid w:val="008F55A3"/>
    <w:rsid w:val="009045B8"/>
    <w:rsid w:val="0090507F"/>
    <w:rsid w:val="0092425B"/>
    <w:rsid w:val="00926EC0"/>
    <w:rsid w:val="009579BD"/>
    <w:rsid w:val="0097178C"/>
    <w:rsid w:val="00982278"/>
    <w:rsid w:val="0098672A"/>
    <w:rsid w:val="00997B87"/>
    <w:rsid w:val="009B229A"/>
    <w:rsid w:val="009B5E83"/>
    <w:rsid w:val="009F7BDD"/>
    <w:rsid w:val="00A013AA"/>
    <w:rsid w:val="00A02EA8"/>
    <w:rsid w:val="00A1524F"/>
    <w:rsid w:val="00A25B40"/>
    <w:rsid w:val="00A4012D"/>
    <w:rsid w:val="00A466EC"/>
    <w:rsid w:val="00A51BC3"/>
    <w:rsid w:val="00A54A7F"/>
    <w:rsid w:val="00A57FEA"/>
    <w:rsid w:val="00A67CD9"/>
    <w:rsid w:val="00A836AF"/>
    <w:rsid w:val="00A84D7D"/>
    <w:rsid w:val="00AA7CD7"/>
    <w:rsid w:val="00AE3870"/>
    <w:rsid w:val="00AF0D6C"/>
    <w:rsid w:val="00AF67CC"/>
    <w:rsid w:val="00B03C31"/>
    <w:rsid w:val="00B05D84"/>
    <w:rsid w:val="00B313BB"/>
    <w:rsid w:val="00B35921"/>
    <w:rsid w:val="00B52B17"/>
    <w:rsid w:val="00B545ED"/>
    <w:rsid w:val="00B55F68"/>
    <w:rsid w:val="00B60A60"/>
    <w:rsid w:val="00B6600A"/>
    <w:rsid w:val="00B71BA7"/>
    <w:rsid w:val="00B725C4"/>
    <w:rsid w:val="00B9326E"/>
    <w:rsid w:val="00BA0D90"/>
    <w:rsid w:val="00BA51CE"/>
    <w:rsid w:val="00BB76F4"/>
    <w:rsid w:val="00BC5FFD"/>
    <w:rsid w:val="00BD59B0"/>
    <w:rsid w:val="00BE76CB"/>
    <w:rsid w:val="00BF5423"/>
    <w:rsid w:val="00C23146"/>
    <w:rsid w:val="00C36231"/>
    <w:rsid w:val="00C4546C"/>
    <w:rsid w:val="00C45BFB"/>
    <w:rsid w:val="00C50CC1"/>
    <w:rsid w:val="00C577A7"/>
    <w:rsid w:val="00C6146F"/>
    <w:rsid w:val="00C62E81"/>
    <w:rsid w:val="00C74C69"/>
    <w:rsid w:val="00C933D7"/>
    <w:rsid w:val="00CB3BD1"/>
    <w:rsid w:val="00CB55E0"/>
    <w:rsid w:val="00CC0F9C"/>
    <w:rsid w:val="00CD42B5"/>
    <w:rsid w:val="00D20402"/>
    <w:rsid w:val="00D314E1"/>
    <w:rsid w:val="00D350D6"/>
    <w:rsid w:val="00D35B36"/>
    <w:rsid w:val="00D43145"/>
    <w:rsid w:val="00D502A9"/>
    <w:rsid w:val="00D62D23"/>
    <w:rsid w:val="00DA2990"/>
    <w:rsid w:val="00DC5FA6"/>
    <w:rsid w:val="00DD2E31"/>
    <w:rsid w:val="00DF2907"/>
    <w:rsid w:val="00DF6425"/>
    <w:rsid w:val="00E05359"/>
    <w:rsid w:val="00E1417D"/>
    <w:rsid w:val="00E3312F"/>
    <w:rsid w:val="00E3369E"/>
    <w:rsid w:val="00E52B4C"/>
    <w:rsid w:val="00E81B2B"/>
    <w:rsid w:val="00E97183"/>
    <w:rsid w:val="00EA31BB"/>
    <w:rsid w:val="00EB0FB8"/>
    <w:rsid w:val="00EB71EC"/>
    <w:rsid w:val="00EC6DF0"/>
    <w:rsid w:val="00EE2D4B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9059B"/>
    <w:rsid w:val="00F9509F"/>
    <w:rsid w:val="00FA4A8E"/>
    <w:rsid w:val="00FA5567"/>
    <w:rsid w:val="00FB187A"/>
    <w:rsid w:val="00FB35FD"/>
    <w:rsid w:val="00FD09A8"/>
    <w:rsid w:val="00FD3831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07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5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41D2-281B-4492-8027-3E5145FD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林婉君</cp:lastModifiedBy>
  <cp:revision>2</cp:revision>
  <cp:lastPrinted>2021-11-16T07:25:00Z</cp:lastPrinted>
  <dcterms:created xsi:type="dcterms:W3CDTF">2023-08-01T03:30:00Z</dcterms:created>
  <dcterms:modified xsi:type="dcterms:W3CDTF">2023-08-01T03:30:00Z</dcterms:modified>
</cp:coreProperties>
</file>