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C7" w:rsidRDefault="00634AC7">
      <w:pPr>
        <w:jc w:val="center"/>
        <w:rPr>
          <w:rFonts w:eastAsia="標楷體" w:hint="eastAsia"/>
        </w:rPr>
      </w:pPr>
    </w:p>
    <w:p w:rsidR="00634AC7" w:rsidRDefault="00634AC7">
      <w:pPr>
        <w:jc w:val="center"/>
        <w:rPr>
          <w:rFonts w:eastAsia="標楷體" w:hint="eastAsia"/>
          <w:b/>
          <w:bCs/>
          <w:spacing w:val="20"/>
          <w:sz w:val="40"/>
        </w:rPr>
      </w:pPr>
      <w:r>
        <w:rPr>
          <w:rFonts w:eastAsia="標楷體" w:hint="eastAsia"/>
          <w:b/>
          <w:bCs/>
          <w:spacing w:val="20"/>
          <w:sz w:val="40"/>
        </w:rPr>
        <w:t>自來水管</w:t>
      </w:r>
      <w:proofErr w:type="gramStart"/>
      <w:r>
        <w:rPr>
          <w:rFonts w:eastAsia="標楷體" w:hint="eastAsia"/>
          <w:b/>
          <w:bCs/>
          <w:spacing w:val="20"/>
          <w:sz w:val="40"/>
        </w:rPr>
        <w:t>承裝商籌</w:t>
      </w:r>
      <w:proofErr w:type="gramEnd"/>
      <w:r>
        <w:rPr>
          <w:rFonts w:eastAsia="標楷體" w:hint="eastAsia"/>
          <w:b/>
          <w:bCs/>
          <w:spacing w:val="20"/>
          <w:sz w:val="40"/>
        </w:rPr>
        <w:t>設許可申請書</w:t>
      </w:r>
    </w:p>
    <w:p w:rsidR="00634AC7" w:rsidRDefault="00634AC7">
      <w:pPr>
        <w:pStyle w:val="ad"/>
        <w:rPr>
          <w:rFonts w:ascii="Times New Roman" w:eastAsia="標楷體" w:hint="eastAsia"/>
        </w:rPr>
      </w:pPr>
      <w:r>
        <w:rPr>
          <w:rFonts w:ascii="Times New Roman" w:eastAsia="標楷體" w:hint="eastAsia"/>
        </w:rPr>
        <w:t>茲依照自來水管</w:t>
      </w:r>
      <w:proofErr w:type="gramStart"/>
      <w:r>
        <w:rPr>
          <w:rFonts w:ascii="Times New Roman" w:eastAsia="標楷體" w:hint="eastAsia"/>
        </w:rPr>
        <w:t>承裝商管理</w:t>
      </w:r>
      <w:proofErr w:type="gramEnd"/>
      <w:r>
        <w:rPr>
          <w:rFonts w:ascii="Times New Roman" w:eastAsia="標楷體" w:hint="eastAsia"/>
        </w:rPr>
        <w:t>辦法之規定，檢附相關文件申請</w:t>
      </w:r>
    </w:p>
    <w:p w:rsidR="00634AC7" w:rsidRDefault="00634AC7">
      <w:pPr>
        <w:pStyle w:val="ad"/>
        <w:rPr>
          <w:rFonts w:ascii="Times New Roman" w:eastAsia="標楷體" w:hint="eastAsia"/>
        </w:rPr>
      </w:pPr>
      <w:r>
        <w:rPr>
          <w:rFonts w:ascii="Times New Roman" w:eastAsia="標楷體" w:hint="eastAsia"/>
        </w:rPr>
        <w:t xml:space="preserve"> </w:t>
      </w:r>
      <w:r>
        <w:rPr>
          <w:rFonts w:ascii="Times New Roman" w:eastAsia="標楷體"/>
        </w:rPr>
        <w:fldChar w:fldCharType="begin"/>
      </w:r>
      <w:r>
        <w:rPr>
          <w:rFonts w:ascii="Times New Roman" w:eastAsia="標楷體"/>
        </w:rPr>
        <w:instrText xml:space="preserve"> eq \o(\s\up  </w:instrText>
      </w:r>
      <w:r>
        <w:rPr>
          <w:rFonts w:ascii="Times New Roman" w:eastAsia="標楷體" w:hint="eastAsia"/>
        </w:rPr>
        <w:instrText>22</w:instrText>
      </w:r>
      <w:r>
        <w:rPr>
          <w:rFonts w:ascii="Times New Roman" w:eastAsia="標楷體"/>
        </w:rPr>
        <w:instrText>(</w:instrText>
      </w:r>
      <w:r>
        <w:rPr>
          <w:rFonts w:ascii="Times New Roman" w:eastAsia="標楷體"/>
        </w:rPr>
        <w:sym w:font="Wingdings 2" w:char="F0A3"/>
      </w:r>
      <w:r>
        <w:rPr>
          <w:rFonts w:ascii="Times New Roman" w:eastAsia="標楷體" w:hint="eastAsia"/>
        </w:rPr>
        <w:instrText>甲</w:instrText>
      </w:r>
      <w:r>
        <w:rPr>
          <w:rFonts w:ascii="Times New Roman" w:eastAsia="標楷體"/>
        </w:rPr>
        <w:instrText>),\s\</w:instrText>
      </w:r>
      <w:r>
        <w:rPr>
          <w:rFonts w:ascii="Times New Roman" w:eastAsia="標楷體" w:hint="eastAsia"/>
        </w:rPr>
        <w:instrText>up</w:instrText>
      </w:r>
      <w:r>
        <w:rPr>
          <w:rFonts w:ascii="Times New Roman" w:eastAsia="標楷體"/>
        </w:rPr>
        <w:instrText xml:space="preserve">  </w:instrText>
      </w:r>
      <w:r>
        <w:rPr>
          <w:rFonts w:ascii="Times New Roman" w:eastAsia="標楷體" w:hint="eastAsia"/>
        </w:rPr>
        <w:instrText>8</w:instrText>
      </w:r>
      <w:r>
        <w:rPr>
          <w:rFonts w:ascii="Times New Roman" w:eastAsia="標楷體"/>
        </w:rPr>
        <w:instrText>(</w:instrText>
      </w:r>
      <w:r>
        <w:rPr>
          <w:rFonts w:ascii="Times New Roman" w:eastAsia="標楷體"/>
        </w:rPr>
        <w:sym w:font="Wingdings 2" w:char="F0A3"/>
      </w:r>
      <w:r>
        <w:rPr>
          <w:rFonts w:ascii="Times New Roman" w:eastAsia="標楷體" w:hint="eastAsia"/>
        </w:rPr>
        <w:instrText>乙</w:instrText>
      </w:r>
      <w:r>
        <w:rPr>
          <w:rFonts w:ascii="Times New Roman" w:eastAsia="標楷體"/>
        </w:rPr>
        <w:instrText xml:space="preserve">),\s\do  </w:instrText>
      </w:r>
      <w:r>
        <w:rPr>
          <w:rFonts w:ascii="Times New Roman" w:eastAsia="標楷體" w:hint="eastAsia"/>
        </w:rPr>
        <w:instrText>6</w:instrText>
      </w:r>
      <w:r>
        <w:rPr>
          <w:rFonts w:ascii="Times New Roman" w:eastAsia="標楷體"/>
        </w:rPr>
        <w:instrText>(</w:instrText>
      </w:r>
      <w:r>
        <w:rPr>
          <w:rFonts w:ascii="Times New Roman" w:eastAsia="標楷體"/>
        </w:rPr>
        <w:sym w:font="Wingdings 2" w:char="F0A3"/>
      </w:r>
      <w:r>
        <w:rPr>
          <w:rFonts w:ascii="Times New Roman" w:eastAsia="標楷體" w:hint="eastAsia"/>
        </w:rPr>
        <w:instrText>丙</w:instrText>
      </w:r>
      <w:r>
        <w:rPr>
          <w:rFonts w:ascii="Times New Roman" w:eastAsia="標楷體"/>
        </w:rPr>
        <w:instrText>))</w:instrText>
      </w:r>
      <w:r>
        <w:rPr>
          <w:rFonts w:ascii="Times New Roman" w:eastAsia="標楷體"/>
        </w:rPr>
        <w:fldChar w:fldCharType="end"/>
      </w:r>
      <w:r>
        <w:rPr>
          <w:rFonts w:ascii="Times New Roman" w:eastAsia="標楷體" w:hint="eastAsia"/>
        </w:rPr>
        <w:t>等自來水管</w:t>
      </w:r>
      <w:proofErr w:type="gramStart"/>
      <w:r>
        <w:rPr>
          <w:rFonts w:ascii="Times New Roman" w:eastAsia="標楷體" w:hint="eastAsia"/>
        </w:rPr>
        <w:t>承裝商籌</w:t>
      </w:r>
      <w:proofErr w:type="gramEnd"/>
      <w:r>
        <w:rPr>
          <w:rFonts w:ascii="Times New Roman" w:eastAsia="標楷體" w:hint="eastAsia"/>
        </w:rPr>
        <w:t>設許可，請予核准。</w:t>
      </w:r>
    </w:p>
    <w:p w:rsidR="00634AC7" w:rsidRDefault="00634AC7">
      <w:pPr>
        <w:pStyle w:val="ac"/>
        <w:snapToGrid w:val="0"/>
        <w:spacing w:line="360" w:lineRule="auto"/>
        <w:ind w:firstLine="640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　　　</w:t>
      </w:r>
    </w:p>
    <w:p w:rsidR="00634AC7" w:rsidRDefault="00634AC7">
      <w:pPr>
        <w:pStyle w:val="ac"/>
        <w:snapToGrid w:val="0"/>
        <w:spacing w:line="360" w:lineRule="auto"/>
        <w:ind w:firstLine="640"/>
        <w:rPr>
          <w:rFonts w:eastAsia="標楷體" w:hint="eastAsia"/>
          <w:sz w:val="32"/>
        </w:rPr>
      </w:pPr>
    </w:p>
    <w:p w:rsidR="00634AC7" w:rsidRDefault="00634AC7">
      <w:pPr>
        <w:pStyle w:val="ac"/>
        <w:snapToGrid w:val="0"/>
        <w:spacing w:line="360" w:lineRule="auto"/>
        <w:ind w:firstLine="1080"/>
        <w:rPr>
          <w:rFonts w:eastAsia="標楷體" w:hint="eastAsia"/>
        </w:rPr>
      </w:pPr>
      <w:r>
        <w:rPr>
          <w:rFonts w:eastAsia="標楷體" w:hint="eastAsia"/>
        </w:rPr>
        <w:t>此　致</w:t>
      </w:r>
    </w:p>
    <w:p w:rsidR="00634AC7" w:rsidRDefault="00634AC7">
      <w:pPr>
        <w:snapToGrid w:val="0"/>
        <w:spacing w:line="360" w:lineRule="auto"/>
        <w:rPr>
          <w:rFonts w:eastAsia="標楷體" w:hint="eastAsia"/>
          <w:spacing w:val="20"/>
          <w:sz w:val="36"/>
        </w:rPr>
      </w:pPr>
      <w:r>
        <w:rPr>
          <w:rFonts w:eastAsia="標楷體" w:hint="eastAsia"/>
          <w:bCs/>
          <w:sz w:val="36"/>
        </w:rPr>
        <w:t>□□縣（市）政府</w:t>
      </w:r>
    </w:p>
    <w:p w:rsidR="00634AC7" w:rsidRDefault="00634AC7">
      <w:pPr>
        <w:spacing w:line="240" w:lineRule="atLeast"/>
        <w:rPr>
          <w:rFonts w:eastAsia="標楷體" w:hint="eastAsia"/>
          <w:spacing w:val="20"/>
          <w:sz w:val="36"/>
        </w:rPr>
      </w:pPr>
    </w:p>
    <w:p w:rsidR="00634AC7" w:rsidRDefault="00634AC7">
      <w:pPr>
        <w:spacing w:line="240" w:lineRule="atLeast"/>
        <w:ind w:leftChars="1200" w:left="2880"/>
        <w:rPr>
          <w:rFonts w:eastAsia="標楷體" w:hint="eastAsia"/>
          <w:sz w:val="28"/>
        </w:rPr>
      </w:pPr>
    </w:p>
    <w:p w:rsidR="00634AC7" w:rsidRDefault="00634AC7">
      <w:pPr>
        <w:spacing w:line="240" w:lineRule="atLeast"/>
        <w:ind w:leftChars="1200" w:left="2880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公司（商號）名稱：</w:t>
      </w:r>
      <w:r>
        <w:rPr>
          <w:rFonts w:eastAsia="標楷體" w:hint="eastAsia"/>
          <w:sz w:val="28"/>
        </w:rPr>
        <w:t xml:space="preserve">                    </w:t>
      </w:r>
      <w:r>
        <w:rPr>
          <w:rFonts w:eastAsia="標楷體" w:hint="eastAsia"/>
          <w:sz w:val="28"/>
        </w:rPr>
        <w:t>（蓋章）</w:t>
      </w:r>
    </w:p>
    <w:p w:rsidR="00634AC7" w:rsidRDefault="00634AC7">
      <w:pPr>
        <w:spacing w:line="240" w:lineRule="atLeast"/>
        <w:ind w:leftChars="1200" w:left="288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代表人（負責人）：</w:t>
      </w:r>
      <w:r>
        <w:rPr>
          <w:rFonts w:eastAsia="標楷體" w:hint="eastAsia"/>
          <w:sz w:val="28"/>
        </w:rPr>
        <w:tab/>
        <w:t xml:space="preserve">                     </w:t>
      </w:r>
      <w:r>
        <w:rPr>
          <w:rFonts w:eastAsia="標楷體" w:hint="eastAsia"/>
          <w:sz w:val="28"/>
        </w:rPr>
        <w:t>（蓋章）</w:t>
      </w:r>
    </w:p>
    <w:p w:rsidR="00634AC7" w:rsidRDefault="00634AC7">
      <w:pPr>
        <w:spacing w:beforeLines="50" w:line="240" w:lineRule="atLeast"/>
        <w:ind w:leftChars="1200" w:left="288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業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址：</w:t>
      </w:r>
    </w:p>
    <w:p w:rsidR="00634AC7" w:rsidRDefault="00634AC7">
      <w:pPr>
        <w:spacing w:afterLines="50" w:line="400" w:lineRule="atLeast"/>
        <w:ind w:leftChars="1200" w:left="288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話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碼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</w:p>
    <w:p w:rsidR="00634AC7" w:rsidRDefault="00634AC7">
      <w:pPr>
        <w:spacing w:line="0" w:lineRule="atLeast"/>
        <w:ind w:leftChars="1200" w:left="288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原登記證字號：</w:t>
      </w:r>
    </w:p>
    <w:p w:rsidR="00634AC7" w:rsidRDefault="00634AC7">
      <w:pPr>
        <w:spacing w:line="240" w:lineRule="atLeast"/>
        <w:ind w:leftChars="1200" w:left="2880"/>
        <w:jc w:val="both"/>
        <w:rPr>
          <w:rFonts w:eastAsia="標楷體" w:hint="eastAsia"/>
          <w:sz w:val="28"/>
        </w:rPr>
      </w:pPr>
      <w:r>
        <w:rPr>
          <w:rFonts w:eastAsia="標楷體" w:hint="eastAsia"/>
          <w:sz w:val="20"/>
        </w:rPr>
        <w:t>（申請換領新證冊者填列）</w:t>
      </w:r>
    </w:p>
    <w:p w:rsidR="00634AC7" w:rsidRDefault="00634AC7">
      <w:pPr>
        <w:snapToGrid w:val="0"/>
        <w:spacing w:line="360" w:lineRule="auto"/>
        <w:ind w:firstLine="7000"/>
        <w:jc w:val="both"/>
        <w:rPr>
          <w:rFonts w:eastAsia="標楷體" w:hint="eastAsia"/>
          <w:sz w:val="28"/>
        </w:rPr>
      </w:pPr>
    </w:p>
    <w:p w:rsidR="00634AC7" w:rsidRDefault="00634AC7">
      <w:pPr>
        <w:snapToGrid w:val="0"/>
        <w:spacing w:line="360" w:lineRule="auto"/>
        <w:ind w:firstLine="7000"/>
        <w:jc w:val="both"/>
        <w:rPr>
          <w:rFonts w:eastAsia="標楷體" w:hint="eastAsia"/>
          <w:sz w:val="28"/>
        </w:rPr>
      </w:pPr>
    </w:p>
    <w:p w:rsidR="00634AC7" w:rsidRDefault="00634AC7">
      <w:pPr>
        <w:snapToGrid w:val="0"/>
        <w:spacing w:line="360" w:lineRule="auto"/>
        <w:ind w:firstLine="7000"/>
        <w:jc w:val="both"/>
        <w:rPr>
          <w:rFonts w:eastAsia="標楷體" w:hint="eastAsia"/>
          <w:sz w:val="28"/>
        </w:rPr>
      </w:pPr>
    </w:p>
    <w:p w:rsidR="00634AC7" w:rsidRDefault="00634AC7">
      <w:pPr>
        <w:spacing w:line="0" w:lineRule="atLeast"/>
        <w:rPr>
          <w:rFonts w:eastAsia="標楷體" w:hint="eastAsia"/>
          <w:sz w:val="28"/>
        </w:rPr>
      </w:pPr>
      <w:proofErr w:type="gramStart"/>
      <w:r>
        <w:rPr>
          <w:rFonts w:eastAsia="標楷體" w:hint="eastAsia"/>
          <w:sz w:val="28"/>
        </w:rPr>
        <w:t>領件區分</w:t>
      </w:r>
      <w:proofErr w:type="gramEnd"/>
      <w:r>
        <w:rPr>
          <w:rFonts w:eastAsia="標楷體" w:hint="eastAsia"/>
          <w:sz w:val="28"/>
        </w:rPr>
        <w:t>：□自領□郵寄</w:t>
      </w:r>
      <w:r>
        <w:rPr>
          <w:rFonts w:eastAsia="標楷體" w:hint="eastAsia"/>
          <w:sz w:val="28"/>
        </w:rPr>
        <w:t xml:space="preserve">( </w:t>
      </w:r>
      <w:r>
        <w:rPr>
          <w:rFonts w:eastAsia="標楷體" w:hint="eastAsia"/>
          <w:sz w:val="28"/>
        </w:rPr>
        <w:t>□營業地址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□</w:t>
      </w:r>
      <w:proofErr w:type="gramStart"/>
      <w:r>
        <w:rPr>
          <w:rFonts w:eastAsia="標楷體" w:hint="eastAsia"/>
          <w:sz w:val="28"/>
        </w:rPr>
        <w:t>另址</w:t>
      </w:r>
      <w:proofErr w:type="gramEnd"/>
      <w:r>
        <w:rPr>
          <w:rFonts w:eastAsia="標楷體" w:hint="eastAsia"/>
          <w:sz w:val="28"/>
        </w:rPr>
        <w:t xml:space="preserve">                           )</w:t>
      </w:r>
    </w:p>
    <w:p w:rsidR="00634AC7" w:rsidRDefault="00634AC7">
      <w:pPr>
        <w:snapToGrid w:val="0"/>
        <w:spacing w:line="360" w:lineRule="auto"/>
        <w:ind w:firstLine="7000"/>
        <w:jc w:val="both"/>
        <w:rPr>
          <w:rFonts w:eastAsia="標楷體" w:hint="eastAsia"/>
          <w:sz w:val="28"/>
        </w:rPr>
      </w:pPr>
    </w:p>
    <w:p w:rsidR="00634AC7" w:rsidRDefault="00634AC7">
      <w:pPr>
        <w:snapToGrid w:val="0"/>
        <w:spacing w:line="360" w:lineRule="auto"/>
        <w:ind w:firstLine="7000"/>
        <w:jc w:val="both"/>
        <w:rPr>
          <w:rFonts w:eastAsia="標楷體" w:hint="eastAsia"/>
          <w:sz w:val="28"/>
        </w:rPr>
      </w:pPr>
    </w:p>
    <w:p w:rsidR="00634AC7" w:rsidRDefault="00634AC7">
      <w:pPr>
        <w:jc w:val="center"/>
        <w:rPr>
          <w:rFonts w:eastAsia="標楷體" w:hint="eastAsia"/>
          <w:sz w:val="36"/>
        </w:rPr>
      </w:pPr>
      <w:r>
        <w:rPr>
          <w:rFonts w:eastAsia="標楷體" w:hint="eastAsia"/>
          <w:sz w:val="36"/>
        </w:rPr>
        <w:t>中　華　民　國　　　　年　　　　月　　　　日</w:t>
      </w:r>
    </w:p>
    <w:p w:rsidR="00634AC7" w:rsidRDefault="00634AC7" w:rsidP="00B6068C">
      <w:pPr>
        <w:snapToGrid w:val="0"/>
        <w:rPr>
          <w:rFonts w:eastAsia="標楷體" w:hint="eastAsia"/>
          <w:sz w:val="36"/>
        </w:rPr>
      </w:pPr>
    </w:p>
    <w:sectPr w:rsidR="00634AC7">
      <w:footerReference w:type="default" r:id="rId7"/>
      <w:pgSz w:w="11906" w:h="16838"/>
      <w:pgMar w:top="567" w:right="924" w:bottom="680" w:left="1259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A3D" w:rsidRDefault="00625A3D">
      <w:r>
        <w:separator/>
      </w:r>
    </w:p>
  </w:endnote>
  <w:endnote w:type="continuationSeparator" w:id="0">
    <w:p w:rsidR="00625A3D" w:rsidRDefault="0062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AC7" w:rsidRDefault="00634AC7">
    <w:pPr>
      <w:pStyle w:val="aa"/>
      <w:jc w:val="center"/>
      <w:rPr>
        <w:rFonts w:hint="eastAsia"/>
      </w:rPr>
    </w:pPr>
    <w:proofErr w:type="gramStart"/>
    <w:r>
      <w:rPr>
        <w:rStyle w:val="ab"/>
        <w:rFonts w:hint="eastAsia"/>
      </w:rPr>
      <w:t>─</w:t>
    </w:r>
    <w:proofErr w:type="gramEnd"/>
    <w:r>
      <w:rPr>
        <w:rStyle w:val="ab"/>
        <w:rFonts w:hint="eastAsia"/>
      </w:rPr>
      <w:t xml:space="preserve">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6930A5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  <w:rFonts w:hint="eastAsia"/>
      </w:rPr>
      <w:t xml:space="preserve"> </w:t>
    </w:r>
    <w:proofErr w:type="gramStart"/>
    <w:r>
      <w:rPr>
        <w:rStyle w:val="ab"/>
        <w:rFonts w:hint="eastAsia"/>
      </w:rPr>
      <w:t>─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A3D" w:rsidRDefault="00625A3D">
      <w:r>
        <w:separator/>
      </w:r>
    </w:p>
  </w:footnote>
  <w:footnote w:type="continuationSeparator" w:id="0">
    <w:p w:rsidR="00625A3D" w:rsidRDefault="00625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2481C"/>
    <w:multiLevelType w:val="hybridMultilevel"/>
    <w:tmpl w:val="CB26FD68"/>
    <w:lvl w:ilvl="0" w:tplc="749C1D70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3852005"/>
    <w:multiLevelType w:val="hybridMultilevel"/>
    <w:tmpl w:val="8F063FD8"/>
    <w:lvl w:ilvl="0" w:tplc="F80A4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E90F42"/>
    <w:multiLevelType w:val="hybridMultilevel"/>
    <w:tmpl w:val="1C2E8C98"/>
    <w:lvl w:ilvl="0" w:tplc="3CE0D4B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E307090"/>
    <w:multiLevelType w:val="hybridMultilevel"/>
    <w:tmpl w:val="A7306B9A"/>
    <w:lvl w:ilvl="0" w:tplc="FC388B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EAE5654"/>
    <w:multiLevelType w:val="hybridMultilevel"/>
    <w:tmpl w:val="119E5EAC"/>
    <w:lvl w:ilvl="0" w:tplc="81DA27D0">
      <w:start w:val="1"/>
      <w:numFmt w:val="taiwaneseCountingThousand"/>
      <w:pStyle w:val="a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BA52869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23E42C8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20E425B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7058447E">
      <w:start w:val="3"/>
      <w:numFmt w:val="decimal"/>
      <w:lvlText w:val="%5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5D"/>
    <w:rsid w:val="00022C94"/>
    <w:rsid w:val="000A645D"/>
    <w:rsid w:val="00120782"/>
    <w:rsid w:val="002C51B2"/>
    <w:rsid w:val="003A502E"/>
    <w:rsid w:val="00625A3D"/>
    <w:rsid w:val="006309C3"/>
    <w:rsid w:val="00634AC7"/>
    <w:rsid w:val="006930A5"/>
    <w:rsid w:val="0080002A"/>
    <w:rsid w:val="0089267A"/>
    <w:rsid w:val="008E6E0F"/>
    <w:rsid w:val="00B6068C"/>
    <w:rsid w:val="00B713CE"/>
    <w:rsid w:val="00C53036"/>
    <w:rsid w:val="00C77257"/>
    <w:rsid w:val="00D8393E"/>
    <w:rsid w:val="00EB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圖"/>
    <w:basedOn w:val="a5"/>
    <w:autoRedefine/>
    <w:pPr>
      <w:ind w:left="480" w:firstLine="480"/>
      <w:jc w:val="center"/>
    </w:pPr>
    <w:rPr>
      <w:rFonts w:eastAsia="標楷體"/>
      <w:b/>
      <w:bCs/>
    </w:rPr>
  </w:style>
  <w:style w:type="paragraph" w:styleId="a5">
    <w:name w:val="table of figures"/>
    <w:basedOn w:val="a0"/>
    <w:next w:val="a4"/>
    <w:semiHidden/>
    <w:pPr>
      <w:ind w:leftChars="400" w:left="960" w:hangingChars="200" w:hanging="480"/>
    </w:pPr>
  </w:style>
  <w:style w:type="paragraph" w:customStyle="1" w:styleId="a">
    <w:name w:val="標一"/>
    <w:basedOn w:val="1"/>
    <w:autoRedefine/>
    <w:pPr>
      <w:numPr>
        <w:numId w:val="1"/>
      </w:numPr>
      <w:jc w:val="both"/>
    </w:pPr>
    <w:rPr>
      <w:b w:val="0"/>
      <w:bCs w:val="0"/>
      <w:sz w:val="36"/>
    </w:rPr>
  </w:style>
  <w:style w:type="paragraph" w:customStyle="1" w:styleId="a6">
    <w:name w:val="標二"/>
    <w:basedOn w:val="2"/>
    <w:autoRedefine/>
    <w:pPr>
      <w:widowControl/>
      <w:tabs>
        <w:tab w:val="left" w:leader="dot" w:pos="580"/>
      </w:tabs>
      <w:adjustRightInd w:val="0"/>
      <w:snapToGrid w:val="0"/>
      <w:spacing w:before="180" w:after="180" w:line="240" w:lineRule="atLeast"/>
      <w:ind w:left="480"/>
      <w:jc w:val="both"/>
      <w:textAlignment w:val="baseline"/>
    </w:pPr>
    <w:rPr>
      <w:rFonts w:ascii="新細明體" w:hAnsi="Times New Roman"/>
      <w:spacing w:val="15"/>
      <w:kern w:val="0"/>
      <w:sz w:val="24"/>
      <w:szCs w:val="20"/>
    </w:rPr>
  </w:style>
  <w:style w:type="paragraph" w:customStyle="1" w:styleId="a7">
    <w:name w:val="標三"/>
    <w:basedOn w:val="3"/>
    <w:autoRedefine/>
    <w:pPr>
      <w:jc w:val="both"/>
    </w:pPr>
    <w:rPr>
      <w:b w:val="0"/>
      <w:bCs w:val="0"/>
    </w:rPr>
  </w:style>
  <w:style w:type="paragraph" w:customStyle="1" w:styleId="a8">
    <w:name w:val="表"/>
    <w:basedOn w:val="a5"/>
    <w:autoRedefine/>
    <w:pPr>
      <w:jc w:val="center"/>
    </w:pPr>
    <w:rPr>
      <w:rFonts w:eastAsia="標楷體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1"/>
  </w:style>
  <w:style w:type="paragraph" w:styleId="ac">
    <w:name w:val="Body Text"/>
    <w:basedOn w:val="a0"/>
    <w:rPr>
      <w:sz w:val="36"/>
    </w:rPr>
  </w:style>
  <w:style w:type="paragraph" w:styleId="ad">
    <w:name w:val="Body Text Indent"/>
    <w:basedOn w:val="a0"/>
    <w:pPr>
      <w:ind w:firstLine="640"/>
    </w:pPr>
    <w:rPr>
      <w:rFonts w:ascii="全真楷書" w:eastAsia="全真楷書"/>
      <w:sz w:val="32"/>
    </w:rPr>
  </w:style>
  <w:style w:type="paragraph" w:styleId="ae">
    <w:name w:val="Plain Text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R200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自來水管承裝商事項表</dc:title>
  <dc:subject/>
  <dc:creator>林威隆</dc:creator>
  <cp:keywords/>
  <dc:description/>
  <cp:lastModifiedBy>g8205</cp:lastModifiedBy>
  <cp:revision>2</cp:revision>
  <cp:lastPrinted>2004-12-20T09:13:00Z</cp:lastPrinted>
  <dcterms:created xsi:type="dcterms:W3CDTF">2013-06-19T03:01:00Z</dcterms:created>
  <dcterms:modified xsi:type="dcterms:W3CDTF">2013-06-19T03:01:00Z</dcterms:modified>
</cp:coreProperties>
</file>