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37" w:rsidRDefault="00665837">
      <w:pPr>
        <w:spacing w:line="200" w:lineRule="exact"/>
      </w:pPr>
    </w:p>
    <w:p w:rsidR="00665837" w:rsidRDefault="00665837">
      <w:pPr>
        <w:spacing w:line="200" w:lineRule="exact"/>
      </w:pPr>
    </w:p>
    <w:p w:rsidR="00E5189A" w:rsidRDefault="00E5189A">
      <w:pPr>
        <w:sectPr w:rsidR="00E5189A">
          <w:pgSz w:w="11906" w:h="16838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00" w:lineRule="exact"/>
      </w:pPr>
    </w:p>
    <w:p w:rsidR="00E5189A" w:rsidRDefault="00E5189A">
      <w:pPr>
        <w:sectPr w:rsidR="00E5189A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00" w:lineRule="exact"/>
      </w:pPr>
    </w:p>
    <w:p w:rsidR="00E5189A" w:rsidRDefault="00E5189A">
      <w:pPr>
        <w:sectPr w:rsidR="00E5189A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321" w:lineRule="exact"/>
      </w:pPr>
    </w:p>
    <w:p w:rsidR="00E5189A" w:rsidRDefault="00E5189A">
      <w:pPr>
        <w:sectPr w:rsidR="00E5189A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665837" w:rsidRPr="006B13F2" w:rsidRDefault="00A36A1F" w:rsidP="006B13F2">
      <w:pPr>
        <w:autoSpaceDE w:val="0"/>
        <w:spacing w:after="240"/>
        <w:ind w:left="1469" w:rightChars="649" w:right="1558"/>
        <w:jc w:val="center"/>
        <w:rPr>
          <w:b/>
          <w:lang w:eastAsia="zh-TW"/>
        </w:rPr>
      </w:pPr>
      <w:bookmarkStart w:id="0" w:name="_GoBack"/>
      <w:r w:rsidRPr="006B13F2">
        <w:rPr>
          <w:rFonts w:ascii="標楷體" w:eastAsia="標楷體" w:hAnsi="標楷體" w:cs="SimSun"/>
          <w:b/>
          <w:color w:val="000000"/>
          <w:sz w:val="28"/>
          <w:szCs w:val="28"/>
          <w:lang w:eastAsia="zh-TW"/>
        </w:rPr>
        <w:t>工廠危險物品申報表</w:t>
      </w:r>
    </w:p>
    <w:bookmarkEnd w:id="0"/>
    <w:p w:rsidR="00E5189A" w:rsidRDefault="00E5189A">
      <w:pPr>
        <w:rPr>
          <w:lang w:eastAsia="zh-TW"/>
        </w:rPr>
        <w:sectPr w:rsidR="00E5189A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tbl>
      <w:tblPr>
        <w:tblW w:w="8987" w:type="dxa"/>
        <w:tblInd w:w="14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905"/>
        <w:gridCol w:w="1769"/>
        <w:gridCol w:w="1538"/>
        <w:gridCol w:w="228"/>
        <w:gridCol w:w="341"/>
        <w:gridCol w:w="2212"/>
      </w:tblGrid>
      <w:tr w:rsidR="00665837">
        <w:trPr>
          <w:trHeight w:hRule="exact" w:val="530"/>
        </w:trPr>
        <w:tc>
          <w:tcPr>
            <w:tcW w:w="898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109" w:lineRule="exact"/>
              <w:rPr>
                <w:rFonts w:ascii="標楷體" w:eastAsia="標楷體" w:hAnsi="標楷體"/>
                <w:lang w:eastAsia="zh-TW"/>
              </w:rPr>
            </w:pPr>
          </w:p>
          <w:p w:rsidR="00665837" w:rsidRDefault="00A36A1F">
            <w:pPr>
              <w:tabs>
                <w:tab w:val="left" w:pos="5384"/>
                <w:tab w:val="left" w:pos="7787"/>
              </w:tabs>
              <w:autoSpaceDE w:val="0"/>
              <w:ind w:left="93"/>
              <w:rPr>
                <w:lang w:eastAsia="zh-TW"/>
              </w:rPr>
            </w:pPr>
            <w:r>
              <w:rPr>
                <w:rFonts w:ascii="標楷體" w:eastAsia="標楷體" w:hAnsi="標楷體" w:cs="SimSun"/>
                <w:b/>
                <w:color w:val="000000"/>
                <w:spacing w:val="-1"/>
                <w:lang w:eastAsia="zh-TW"/>
              </w:rPr>
              <w:t>一、申報單位基本資料</w:t>
            </w:r>
            <w:r>
              <w:rPr>
                <w:rFonts w:ascii="標楷體" w:eastAsia="標楷體" w:hAnsi="標楷體"/>
                <w:lang w:eastAsia="zh-TW"/>
              </w:rPr>
              <w:tab/>
            </w:r>
            <w:r>
              <w:rPr>
                <w:rFonts w:ascii="標楷體" w:eastAsia="標楷體" w:hAnsi="標楷體" w:cs="SimSun"/>
                <w:b/>
                <w:color w:val="000000"/>
                <w:spacing w:val="15"/>
                <w:lang w:eastAsia="zh-TW"/>
              </w:rPr>
              <w:t>申報日期：</w:t>
            </w:r>
            <w:r>
              <w:rPr>
                <w:rFonts w:ascii="標楷體" w:eastAsia="標楷體" w:hAnsi="標楷體" w:cs="SimSun"/>
                <w:b/>
                <w:spacing w:val="7"/>
                <w:lang w:eastAsia="zh-TW"/>
              </w:rPr>
              <w:t xml:space="preserve">   </w:t>
            </w:r>
            <w:r>
              <w:rPr>
                <w:rFonts w:ascii="標楷體" w:eastAsia="標楷體" w:hAnsi="標楷體" w:cs="SimSun"/>
                <w:b/>
                <w:color w:val="000000"/>
                <w:spacing w:val="15"/>
                <w:lang w:eastAsia="zh-TW"/>
              </w:rPr>
              <w:t>年</w:t>
            </w:r>
            <w:r>
              <w:rPr>
                <w:rFonts w:ascii="標楷體" w:eastAsia="標楷體" w:hAnsi="標楷體"/>
                <w:lang w:eastAsia="zh-TW"/>
              </w:rPr>
              <w:tab/>
            </w:r>
            <w:r>
              <w:rPr>
                <w:rFonts w:ascii="標楷體" w:eastAsia="標楷體" w:hAnsi="標楷體" w:cs="SimSun"/>
                <w:b/>
                <w:color w:val="000000"/>
                <w:spacing w:val="31"/>
                <w:lang w:eastAsia="zh-TW"/>
              </w:rPr>
              <w:t>月</w:t>
            </w:r>
            <w:r>
              <w:rPr>
                <w:rFonts w:ascii="標楷體" w:eastAsia="標楷體" w:hAnsi="標楷體" w:cs="SimSun"/>
                <w:b/>
                <w:spacing w:val="15"/>
                <w:lang w:eastAsia="zh-TW"/>
              </w:rPr>
              <w:t xml:space="preserve">   </w:t>
            </w:r>
            <w:r>
              <w:rPr>
                <w:rFonts w:ascii="標楷體" w:eastAsia="標楷體" w:hAnsi="標楷體" w:cs="SimSun"/>
                <w:b/>
                <w:color w:val="000000"/>
                <w:spacing w:val="31"/>
                <w:lang w:eastAsia="zh-TW"/>
              </w:rPr>
              <w:t>日</w:t>
            </w:r>
          </w:p>
        </w:tc>
      </w:tr>
      <w:tr w:rsidR="00665837">
        <w:trPr>
          <w:trHeight w:hRule="exact" w:val="753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72" w:lineRule="exact"/>
              <w:rPr>
                <w:rFonts w:ascii="標楷體" w:eastAsia="標楷體" w:hAnsi="標楷體"/>
                <w:lang w:eastAsia="zh-TW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事業單</w:t>
            </w:r>
            <w:r>
              <w:rPr>
                <w:rFonts w:ascii="標楷體" w:eastAsia="標楷體" w:hAnsi="標楷體" w:cs="SimSun"/>
                <w:color w:val="000000"/>
                <w:spacing w:val="-3"/>
              </w:rPr>
              <w:t>位名稱</w:t>
            </w:r>
            <w:proofErr w:type="spellEnd"/>
          </w:p>
        </w:tc>
        <w:tc>
          <w:tcPr>
            <w:tcW w:w="6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751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7"/>
              </w:rPr>
              <w:t>統一</w:t>
            </w:r>
            <w:r>
              <w:rPr>
                <w:rFonts w:ascii="標楷體" w:eastAsia="標楷體" w:hAnsi="標楷體" w:cs="SimSun"/>
                <w:color w:val="000000"/>
                <w:spacing w:val="-5"/>
              </w:rPr>
              <w:t>編號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2419"/>
            </w:pPr>
            <w:r>
              <w:rPr>
                <w:rFonts w:ascii="標楷體" w:eastAsia="標楷體" w:hAnsi="標楷體" w:cs="SimSun"/>
                <w:color w:val="000000"/>
                <w:spacing w:val="-29"/>
              </w:rPr>
              <w:t>號</w:t>
            </w:r>
          </w:p>
        </w:tc>
        <w:tc>
          <w:tcPr>
            <w:tcW w:w="1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工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廠登記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2239"/>
            </w:pPr>
            <w:r>
              <w:rPr>
                <w:rFonts w:ascii="標楷體" w:eastAsia="標楷體" w:hAnsi="標楷體" w:cs="SimSun"/>
                <w:color w:val="000000"/>
                <w:spacing w:val="-30"/>
              </w:rPr>
              <w:t>號</w:t>
            </w:r>
          </w:p>
        </w:tc>
      </w:tr>
      <w:tr w:rsidR="00665837">
        <w:trPr>
          <w:trHeight w:hRule="exact" w:val="751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事業單</w:t>
            </w:r>
            <w:r>
              <w:rPr>
                <w:rFonts w:ascii="標楷體" w:eastAsia="標楷體" w:hAnsi="標楷體" w:cs="SimSun"/>
                <w:color w:val="000000"/>
                <w:spacing w:val="-3"/>
              </w:rPr>
              <w:t>位地址</w:t>
            </w:r>
            <w:proofErr w:type="spellEnd"/>
          </w:p>
        </w:tc>
        <w:tc>
          <w:tcPr>
            <w:tcW w:w="69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753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72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6"/>
              </w:rPr>
              <w:t>負責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人姓名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72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3"/>
              </w:rPr>
              <w:t>單</w:t>
            </w:r>
            <w:r>
              <w:rPr>
                <w:rFonts w:ascii="標楷體" w:eastAsia="標楷體" w:hAnsi="標楷體" w:cs="SimSun"/>
                <w:color w:val="000000"/>
                <w:spacing w:val="-2"/>
              </w:rPr>
              <w:t>位主管職稱姓名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751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電子郵</w:t>
            </w:r>
            <w:r>
              <w:rPr>
                <w:rFonts w:ascii="標楷體" w:eastAsia="標楷體" w:hAnsi="標楷體" w:cs="SimSun"/>
                <w:color w:val="000000"/>
                <w:spacing w:val="-3"/>
              </w:rPr>
              <w:t>件地址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聯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絡電話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751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7"/>
              </w:rPr>
              <w:t>聯絡</w:t>
            </w:r>
            <w:r>
              <w:rPr>
                <w:rFonts w:ascii="標楷體" w:eastAsia="標楷體" w:hAnsi="標楷體" w:cs="SimSun"/>
                <w:color w:val="000000"/>
                <w:spacing w:val="-5"/>
              </w:rPr>
              <w:t>電話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69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傳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真號碼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753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72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7"/>
              </w:rPr>
              <w:t>主要</w:t>
            </w:r>
            <w:r>
              <w:rPr>
                <w:rFonts w:ascii="標楷體" w:eastAsia="標楷體" w:hAnsi="標楷體" w:cs="SimSun"/>
                <w:color w:val="000000"/>
                <w:spacing w:val="-5"/>
              </w:rPr>
              <w:t>產品</w:t>
            </w:r>
            <w:proofErr w:type="spellEnd"/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272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產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業類別</w:t>
            </w:r>
            <w:proofErr w:type="spellEnd"/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670"/>
        </w:trPr>
        <w:tc>
          <w:tcPr>
            <w:tcW w:w="199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183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4"/>
              </w:rPr>
              <w:t>主要使用</w:t>
            </w:r>
            <w:r>
              <w:rPr>
                <w:rFonts w:ascii="標楷體" w:eastAsia="標楷體" w:hAnsi="標楷體" w:cs="SimSun"/>
                <w:color w:val="000000"/>
                <w:spacing w:val="-3"/>
              </w:rPr>
              <w:t>原料</w:t>
            </w:r>
            <w:proofErr w:type="spellEnd"/>
          </w:p>
        </w:tc>
        <w:tc>
          <w:tcPr>
            <w:tcW w:w="6993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1404"/>
        </w:trPr>
        <w:tc>
          <w:tcPr>
            <w:tcW w:w="8987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183" w:lineRule="exact"/>
              <w:rPr>
                <w:rFonts w:ascii="標楷體" w:eastAsia="標楷體" w:hAnsi="標楷體"/>
                <w:lang w:eastAsia="zh-TW"/>
              </w:rPr>
            </w:pPr>
          </w:p>
          <w:p w:rsidR="00665837" w:rsidRDefault="00A36A1F">
            <w:pPr>
              <w:autoSpaceDE w:val="0"/>
              <w:ind w:left="93"/>
              <w:rPr>
                <w:lang w:eastAsia="zh-TW"/>
              </w:rPr>
            </w:pPr>
            <w:r>
              <w:rPr>
                <w:rFonts w:ascii="標楷體" w:eastAsia="標楷體" w:hAnsi="標楷體" w:cs="SimSun"/>
                <w:b/>
                <w:color w:val="000000"/>
                <w:spacing w:val="-6"/>
                <w:lang w:eastAsia="zh-TW"/>
              </w:rPr>
              <w:t>二</w:t>
            </w:r>
            <w:r>
              <w:rPr>
                <w:rFonts w:ascii="標楷體" w:eastAsia="標楷體" w:hAnsi="標楷體" w:cs="SimSun"/>
                <w:b/>
                <w:color w:val="000000"/>
                <w:spacing w:val="-5"/>
                <w:lang w:eastAsia="zh-TW"/>
              </w:rPr>
              <w:t>、申報人簽章</w:t>
            </w:r>
          </w:p>
          <w:p w:rsidR="00665837" w:rsidRDefault="00665837">
            <w:pPr>
              <w:spacing w:line="384" w:lineRule="exact"/>
              <w:rPr>
                <w:rFonts w:ascii="標楷體" w:eastAsia="標楷體" w:hAnsi="標楷體"/>
                <w:lang w:eastAsia="zh-TW"/>
              </w:rPr>
            </w:pPr>
          </w:p>
          <w:p w:rsidR="00665837" w:rsidRDefault="00A36A1F">
            <w:pPr>
              <w:autoSpaceDE w:val="0"/>
              <w:ind w:left="93"/>
              <w:rPr>
                <w:lang w:eastAsia="zh-TW"/>
              </w:rPr>
            </w:pPr>
            <w:r>
              <w:rPr>
                <w:rFonts w:ascii="標楷體" w:eastAsia="標楷體" w:hAnsi="標楷體" w:cs="SimSun"/>
                <w:color w:val="000000"/>
                <w:spacing w:val="-2"/>
                <w:lang w:eastAsia="zh-TW"/>
              </w:rPr>
              <w:t>以下申報人承諾確實</w:t>
            </w:r>
            <w:r>
              <w:rPr>
                <w:rFonts w:ascii="標楷體" w:eastAsia="標楷體" w:hAnsi="標楷體" w:cs="SimSun"/>
                <w:color w:val="000000"/>
                <w:spacing w:val="-1"/>
                <w:lang w:eastAsia="zh-TW"/>
              </w:rPr>
              <w:t>填寫所附之危險物品申報表。</w:t>
            </w:r>
          </w:p>
        </w:tc>
      </w:tr>
      <w:tr w:rsidR="00665837">
        <w:trPr>
          <w:trHeight w:hRule="exact" w:val="506"/>
        </w:trPr>
        <w:tc>
          <w:tcPr>
            <w:tcW w:w="28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101" w:lineRule="exact"/>
              <w:rPr>
                <w:rFonts w:ascii="標楷體" w:eastAsia="標楷體" w:hAnsi="標楷體"/>
                <w:lang w:eastAsia="zh-TW"/>
              </w:rPr>
            </w:pPr>
          </w:p>
          <w:p w:rsidR="00665837" w:rsidRDefault="00A36A1F">
            <w:pPr>
              <w:autoSpaceDE w:val="0"/>
              <w:ind w:left="760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事業單</w:t>
            </w:r>
            <w:r>
              <w:rPr>
                <w:rFonts w:ascii="標楷體" w:eastAsia="標楷體" w:hAnsi="標楷體" w:cs="SimSun"/>
                <w:color w:val="000000"/>
                <w:spacing w:val="-3"/>
              </w:rPr>
              <w:t>位印章</w:t>
            </w:r>
            <w:proofErr w:type="spellEnd"/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734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3"/>
              </w:rPr>
              <w:t>負</w:t>
            </w:r>
            <w:r>
              <w:rPr>
                <w:rFonts w:ascii="標楷體" w:eastAsia="標楷體" w:hAnsi="標楷體" w:cs="SimSun"/>
                <w:color w:val="000000"/>
                <w:spacing w:val="-2"/>
              </w:rPr>
              <w:t>責人簽（名）章</w:t>
            </w:r>
            <w:proofErr w:type="spellEnd"/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101" w:lineRule="exact"/>
              <w:rPr>
                <w:rFonts w:ascii="標楷體" w:eastAsia="標楷體" w:hAnsi="標楷體"/>
              </w:rPr>
            </w:pPr>
          </w:p>
          <w:p w:rsidR="00665837" w:rsidRDefault="00A36A1F">
            <w:pPr>
              <w:autoSpaceDE w:val="0"/>
              <w:ind w:left="326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3"/>
              </w:rPr>
              <w:t>單位主管簽（</w:t>
            </w:r>
            <w:r>
              <w:rPr>
                <w:rFonts w:ascii="標楷體" w:eastAsia="標楷體" w:hAnsi="標楷體" w:cs="SimSun"/>
                <w:color w:val="000000"/>
                <w:spacing w:val="-2"/>
              </w:rPr>
              <w:t>名）章</w:t>
            </w:r>
            <w:proofErr w:type="spellEnd"/>
          </w:p>
        </w:tc>
      </w:tr>
      <w:tr w:rsidR="00665837">
        <w:trPr>
          <w:trHeight w:hRule="exact" w:val="2237"/>
        </w:trPr>
        <w:tc>
          <w:tcPr>
            <w:tcW w:w="289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330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78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</w:tbl>
    <w:p w:rsidR="00E5189A" w:rsidRDefault="00E5189A">
      <w:pPr>
        <w:sectPr w:rsidR="00E5189A">
          <w:type w:val="continuous"/>
          <w:pgSz w:w="11906" w:h="16838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00" w:lineRule="exact"/>
        <w:rPr>
          <w:rFonts w:ascii="標楷體" w:eastAsia="標楷體" w:hAnsi="標楷體"/>
        </w:rPr>
      </w:pPr>
    </w:p>
    <w:p w:rsidR="00E5189A" w:rsidRDefault="00E5189A">
      <w:pPr>
        <w:sectPr w:rsidR="00E5189A"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00" w:lineRule="exact"/>
        <w:rPr>
          <w:rFonts w:ascii="標楷體" w:eastAsia="標楷體" w:hAnsi="標楷體"/>
        </w:rPr>
      </w:pPr>
    </w:p>
    <w:p w:rsidR="00E5189A" w:rsidRDefault="00E5189A">
      <w:p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00" w:lineRule="exact"/>
        <w:rPr>
          <w:rFonts w:ascii="標楷體" w:eastAsia="標楷體" w:hAnsi="標楷體"/>
        </w:rPr>
      </w:pPr>
    </w:p>
    <w:p w:rsidR="00E5189A" w:rsidRDefault="00E5189A">
      <w:p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00" w:lineRule="exact"/>
        <w:rPr>
          <w:rFonts w:ascii="標楷體" w:eastAsia="標楷體" w:hAnsi="標楷體"/>
        </w:rPr>
      </w:pPr>
    </w:p>
    <w:p w:rsidR="00E5189A" w:rsidRDefault="00E5189A">
      <w:p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358" w:lineRule="exact"/>
        <w:rPr>
          <w:rFonts w:ascii="標楷體" w:eastAsia="標楷體" w:hAnsi="標楷體"/>
        </w:rPr>
      </w:pPr>
    </w:p>
    <w:p w:rsidR="00E5189A" w:rsidRDefault="00E5189A">
      <w:p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A36A1F">
      <w:pPr>
        <w:autoSpaceDE w:val="0"/>
        <w:ind w:left="1440"/>
        <w:rPr>
          <w:lang w:eastAsia="zh-TW"/>
        </w:rPr>
      </w:pPr>
      <w:r>
        <w:rPr>
          <w:rFonts w:ascii="標楷體" w:eastAsia="標楷體" w:hAnsi="標楷體" w:cs="SimSun"/>
          <w:color w:val="000000"/>
          <w:spacing w:val="-1"/>
          <w:sz w:val="28"/>
          <w:szCs w:val="28"/>
          <w:lang w:eastAsia="zh-TW"/>
        </w:rPr>
        <w:t>附表</w:t>
      </w:r>
      <w:r>
        <w:rPr>
          <w:rFonts w:ascii="標楷體" w:eastAsia="標楷體" w:hAnsi="標楷體" w:cs="SimSun"/>
          <w:color w:val="000000"/>
          <w:sz w:val="28"/>
          <w:szCs w:val="28"/>
          <w:lang w:eastAsia="zh-TW"/>
        </w:rPr>
        <w:t>二：工廠危險物品申報表（續）</w:t>
      </w:r>
    </w:p>
    <w:p w:rsidR="00E5189A" w:rsidRDefault="00E5189A">
      <w:pPr>
        <w:rPr>
          <w:lang w:eastAsia="zh-TW"/>
        </w:r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tbl>
      <w:tblPr>
        <w:tblW w:w="14234" w:type="dxa"/>
        <w:tblInd w:w="13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5"/>
        <w:gridCol w:w="614"/>
        <w:gridCol w:w="1562"/>
        <w:gridCol w:w="1546"/>
        <w:gridCol w:w="1485"/>
        <w:gridCol w:w="2462"/>
        <w:gridCol w:w="1327"/>
        <w:gridCol w:w="1361"/>
        <w:gridCol w:w="686"/>
        <w:gridCol w:w="1101"/>
        <w:gridCol w:w="1245"/>
      </w:tblGrid>
      <w:tr w:rsidR="00665837">
        <w:trPr>
          <w:trHeight w:hRule="exact" w:val="348"/>
        </w:trPr>
        <w:tc>
          <w:tcPr>
            <w:tcW w:w="1423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7"/>
              <w:ind w:left="93"/>
              <w:rPr>
                <w:lang w:eastAsia="zh-TW"/>
              </w:rPr>
            </w:pPr>
            <w:r>
              <w:rPr>
                <w:rFonts w:ascii="標楷體" w:eastAsia="標楷體" w:hAnsi="標楷體" w:cs="SimSun"/>
                <w:b/>
                <w:color w:val="000000"/>
                <w:spacing w:val="-3"/>
                <w:lang w:eastAsia="zh-TW"/>
              </w:rPr>
              <w:t>三、危險物品</w:t>
            </w:r>
            <w:r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明細資料及配置圖（如附圖一）</w:t>
            </w:r>
          </w:p>
        </w:tc>
      </w:tr>
      <w:tr w:rsidR="00665837">
        <w:trPr>
          <w:trHeight w:hRule="exact" w:val="328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12"/>
              </w:rPr>
              <w:t>編號</w:t>
            </w:r>
            <w:proofErr w:type="spellEnd"/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12"/>
              </w:rPr>
              <w:t>範圍</w:t>
            </w:r>
            <w:proofErr w:type="spellEnd"/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ind w:left="360"/>
            </w:pPr>
            <w:r>
              <w:rPr>
                <w:rFonts w:ascii="標楷體" w:eastAsia="標楷體" w:hAnsi="標楷體"/>
                <w:color w:val="000000"/>
                <w:spacing w:val="-3"/>
              </w:rPr>
              <w:t>CAS</w:t>
            </w:r>
            <w:r>
              <w:rPr>
                <w:rFonts w:ascii="標楷體" w:eastAsia="標楷體" w:hAnsi="標楷體"/>
                <w:spacing w:val="-1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2"/>
              </w:rPr>
              <w:t>NO.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ind w:left="405"/>
            </w:pPr>
            <w:r>
              <w:rPr>
                <w:rFonts w:ascii="標楷體" w:eastAsia="標楷體" w:hAnsi="標楷體"/>
                <w:color w:val="000000"/>
                <w:spacing w:val="-4"/>
              </w:rPr>
              <w:t>UN</w:t>
            </w:r>
            <w:r>
              <w:rPr>
                <w:rFonts w:ascii="標楷體" w:eastAsia="標楷體" w:hAnsi="標楷體"/>
                <w:spacing w:val="-2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pacing w:val="-3"/>
              </w:rPr>
              <w:t>NO.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302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中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文名稱</w:t>
            </w:r>
            <w:proofErr w:type="spellEnd"/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790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5"/>
              </w:rPr>
              <w:t>英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文名稱</w:t>
            </w:r>
            <w:proofErr w:type="spellEnd"/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34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6"/>
              </w:rPr>
              <w:t>分子式</w:t>
            </w:r>
            <w:proofErr w:type="spellEnd"/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485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9"/>
              </w:rPr>
              <w:t>數量</w:t>
            </w:r>
            <w:proofErr w:type="spellEnd"/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9"/>
              </w:rPr>
              <w:t>用途</w:t>
            </w:r>
            <w:proofErr w:type="spellEnd"/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93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6"/>
              </w:rPr>
              <w:t>放置</w:t>
            </w:r>
            <w:r>
              <w:rPr>
                <w:rFonts w:ascii="標楷體" w:eastAsia="標楷體" w:hAnsi="標楷體" w:cs="SimSun"/>
                <w:color w:val="000000"/>
                <w:spacing w:val="-4"/>
              </w:rPr>
              <w:t>方式</w:t>
            </w:r>
            <w:proofErr w:type="spellEnd"/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A36A1F">
            <w:pPr>
              <w:autoSpaceDE w:val="0"/>
              <w:spacing w:before="10"/>
              <w:ind w:left="96"/>
            </w:pPr>
            <w:proofErr w:type="spellStart"/>
            <w:r>
              <w:rPr>
                <w:rFonts w:ascii="標楷體" w:eastAsia="標楷體" w:hAnsi="標楷體" w:cs="SimSun"/>
                <w:color w:val="000000"/>
                <w:spacing w:val="-6"/>
              </w:rPr>
              <w:t>放置</w:t>
            </w:r>
            <w:r>
              <w:rPr>
                <w:rFonts w:ascii="標楷體" w:eastAsia="標楷體" w:hAnsi="標楷體" w:cs="SimSun"/>
                <w:color w:val="000000"/>
                <w:spacing w:val="-5"/>
              </w:rPr>
              <w:t>位置</w:t>
            </w:r>
            <w:proofErr w:type="spellEnd"/>
          </w:p>
        </w:tc>
      </w:tr>
      <w:tr w:rsidR="00665837">
        <w:trPr>
          <w:trHeight w:hRule="exact" w:val="453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456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453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456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453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456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456"/>
        </w:trPr>
        <w:tc>
          <w:tcPr>
            <w:tcW w:w="8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rPr>
                <w:rFonts w:ascii="標楷體" w:eastAsia="標楷體" w:hAnsi="標楷體"/>
              </w:rPr>
            </w:pPr>
          </w:p>
        </w:tc>
      </w:tr>
      <w:tr w:rsidR="00665837">
        <w:trPr>
          <w:trHeight w:hRule="exact" w:val="492"/>
        </w:trPr>
        <w:tc>
          <w:tcPr>
            <w:tcW w:w="14234" w:type="dxa"/>
            <w:gridSpan w:val="11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837" w:rsidRDefault="00665837">
            <w:pPr>
              <w:spacing w:line="135" w:lineRule="exact"/>
              <w:rPr>
                <w:rFonts w:ascii="標楷體" w:eastAsia="標楷體" w:hAnsi="標楷體"/>
                <w:lang w:eastAsia="zh-TW"/>
              </w:rPr>
            </w:pPr>
          </w:p>
          <w:p w:rsidR="00665837" w:rsidRDefault="00A36A1F">
            <w:pPr>
              <w:autoSpaceDE w:val="0"/>
              <w:ind w:left="93"/>
              <w:rPr>
                <w:lang w:eastAsia="zh-TW"/>
              </w:rPr>
            </w:pPr>
            <w:r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四、工廠機械</w:t>
            </w:r>
            <w:r>
              <w:rPr>
                <w:rFonts w:ascii="標楷體" w:eastAsia="標楷體" w:hAnsi="標楷體" w:cs="SimSun"/>
                <w:b/>
                <w:color w:val="000000"/>
                <w:spacing w:val="-3"/>
                <w:lang w:eastAsia="zh-TW"/>
              </w:rPr>
              <w:t>設備配置圖（如附圖</w:t>
            </w:r>
            <w:r>
              <w:rPr>
                <w:rFonts w:ascii="標楷體" w:eastAsia="標楷體" w:hAnsi="標楷體" w:cs="SimSun"/>
                <w:b/>
                <w:color w:val="000000"/>
                <w:spacing w:val="-2"/>
                <w:lang w:eastAsia="zh-TW"/>
              </w:rPr>
              <w:t>二）</w:t>
            </w:r>
          </w:p>
        </w:tc>
      </w:tr>
    </w:tbl>
    <w:p w:rsidR="00E5189A" w:rsidRDefault="00E5189A">
      <w:pPr>
        <w:rPr>
          <w:lang w:eastAsia="zh-TW"/>
        </w:r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00" w:lineRule="exact"/>
        <w:rPr>
          <w:rFonts w:ascii="標楷體" w:eastAsia="標楷體" w:hAnsi="標楷體"/>
          <w:lang w:eastAsia="zh-TW"/>
        </w:rPr>
      </w:pPr>
    </w:p>
    <w:p w:rsidR="00E5189A" w:rsidRDefault="00E5189A">
      <w:pPr>
        <w:rPr>
          <w:lang w:eastAsia="zh-TW"/>
        </w:r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665837">
      <w:pPr>
        <w:spacing w:line="258" w:lineRule="exact"/>
        <w:rPr>
          <w:rFonts w:ascii="標楷體" w:eastAsia="標楷體" w:hAnsi="標楷體"/>
          <w:lang w:eastAsia="zh-TW"/>
        </w:rPr>
      </w:pPr>
    </w:p>
    <w:p w:rsidR="00E5189A" w:rsidRDefault="00E5189A">
      <w:pPr>
        <w:rPr>
          <w:lang w:eastAsia="zh-TW"/>
        </w:rPr>
        <w:sectPr w:rsidR="00E5189A">
          <w:type w:val="continuous"/>
          <w:pgSz w:w="16838" w:h="11906"/>
          <w:pgMar w:top="0" w:right="0" w:bottom="0" w:left="0" w:header="720" w:footer="720" w:gutter="0"/>
          <w:cols w:space="720"/>
        </w:sectPr>
      </w:pPr>
    </w:p>
    <w:p w:rsidR="00665837" w:rsidRDefault="00A36A1F">
      <w:pPr>
        <w:autoSpaceDE w:val="0"/>
        <w:spacing w:line="336" w:lineRule="auto"/>
        <w:ind w:left="2189" w:right="3237" w:hanging="749"/>
        <w:rPr>
          <w:lang w:eastAsia="zh-TW"/>
        </w:rPr>
      </w:pPr>
      <w:r>
        <w:rPr>
          <w:rFonts w:ascii="標楷體" w:eastAsia="標楷體" w:hAnsi="標楷體" w:cs="SimSun"/>
          <w:color w:val="000000"/>
          <w:lang w:eastAsia="zh-TW"/>
        </w:rPr>
        <w:t>說明：</w:t>
      </w:r>
      <w:r>
        <w:rPr>
          <w:rFonts w:ascii="標楷體" w:eastAsia="標楷體" w:hAnsi="標楷體"/>
          <w:color w:val="000000"/>
          <w:spacing w:val="-1"/>
          <w:lang w:eastAsia="zh-TW"/>
        </w:rPr>
        <w:t>(</w:t>
      </w:r>
      <w:proofErr w:type="gramStart"/>
      <w:r>
        <w:rPr>
          <w:rFonts w:ascii="標楷體" w:eastAsia="標楷體" w:hAnsi="標楷體" w:cs="SimSun"/>
          <w:color w:val="000000"/>
          <w:lang w:eastAsia="zh-TW"/>
        </w:rPr>
        <w:t>一</w:t>
      </w:r>
      <w:proofErr w:type="gramEnd"/>
      <w:r>
        <w:rPr>
          <w:rFonts w:ascii="標楷體" w:eastAsia="標楷體" w:hAnsi="標楷體"/>
          <w:color w:val="000000"/>
          <w:lang w:eastAsia="zh-TW"/>
        </w:rPr>
        <w:t>)</w:t>
      </w:r>
      <w:r>
        <w:rPr>
          <w:rFonts w:ascii="標楷體" w:eastAsia="標楷體" w:hAnsi="標楷體" w:cs="SimSun"/>
          <w:color w:val="000000"/>
          <w:spacing w:val="-1"/>
          <w:lang w:eastAsia="zh-TW"/>
        </w:rPr>
        <w:t>編號代碼：為連結</w:t>
      </w:r>
      <w:r>
        <w:rPr>
          <w:rFonts w:ascii="標楷體" w:eastAsia="標楷體" w:hAnsi="標楷體" w:cs="SimSun"/>
          <w:color w:val="000000"/>
          <w:lang w:eastAsia="zh-TW"/>
        </w:rPr>
        <w:t>至附圖</w:t>
      </w:r>
      <w:proofErr w:type="gramStart"/>
      <w:r>
        <w:rPr>
          <w:rFonts w:ascii="標楷體" w:eastAsia="標楷體" w:hAnsi="標楷體" w:cs="SimSun"/>
          <w:color w:val="000000"/>
          <w:lang w:eastAsia="zh-TW"/>
        </w:rPr>
        <w:t>一</w:t>
      </w:r>
      <w:proofErr w:type="gramEnd"/>
      <w:r>
        <w:rPr>
          <w:rFonts w:ascii="標楷體" w:eastAsia="標楷體" w:hAnsi="標楷體" w:cs="SimSun"/>
          <w:color w:val="000000"/>
          <w:lang w:eastAsia="zh-TW"/>
        </w:rPr>
        <w:t>工廠危險物品配置圖相關放置位置之編號代碼（可自行依不同物質種類排序）</w:t>
      </w:r>
      <w:r>
        <w:rPr>
          <w:rFonts w:ascii="標楷體" w:eastAsia="標楷體" w:hAnsi="標楷體"/>
          <w:color w:val="000000"/>
          <w:lang w:eastAsia="zh-TW"/>
        </w:rPr>
        <w:t>(</w:t>
      </w:r>
      <w:r>
        <w:rPr>
          <w:rFonts w:ascii="標楷體" w:eastAsia="標楷體" w:hAnsi="標楷體" w:cs="SimSun"/>
          <w:color w:val="000000"/>
          <w:lang w:eastAsia="zh-TW"/>
        </w:rPr>
        <w:t>二</w:t>
      </w:r>
      <w:r>
        <w:rPr>
          <w:rFonts w:ascii="標楷體" w:eastAsia="標楷體" w:hAnsi="標楷體"/>
          <w:color w:val="000000"/>
          <w:lang w:eastAsia="zh-TW"/>
        </w:rPr>
        <w:t>)</w:t>
      </w:r>
      <w:r>
        <w:rPr>
          <w:rFonts w:ascii="標楷體" w:eastAsia="標楷體" w:hAnsi="標楷體" w:cs="SimSun"/>
          <w:color w:val="000000"/>
          <w:lang w:eastAsia="zh-TW"/>
        </w:rPr>
        <w:t>範圍代碼：</w:t>
      </w:r>
      <w:r>
        <w:rPr>
          <w:rFonts w:ascii="標楷體" w:eastAsia="標楷體" w:hAnsi="標楷體"/>
          <w:color w:val="000000"/>
          <w:lang w:eastAsia="zh-TW"/>
        </w:rPr>
        <w:t>1.</w:t>
      </w:r>
      <w:r>
        <w:rPr>
          <w:rFonts w:ascii="標楷體" w:eastAsia="標楷體" w:hAnsi="標楷體" w:cs="SimSun"/>
          <w:color w:val="000000"/>
          <w:lang w:eastAsia="zh-TW"/>
        </w:rPr>
        <w:t>氧化性固體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2.</w:t>
      </w:r>
      <w:r>
        <w:rPr>
          <w:rFonts w:ascii="標楷體" w:eastAsia="標楷體" w:hAnsi="標楷體" w:cs="SimSun"/>
          <w:color w:val="000000"/>
          <w:lang w:eastAsia="zh-TW"/>
        </w:rPr>
        <w:t>易燃固體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3.</w:t>
      </w:r>
      <w:r>
        <w:rPr>
          <w:rFonts w:ascii="標楷體" w:eastAsia="標楷體" w:hAnsi="標楷體" w:cs="SimSun"/>
          <w:color w:val="000000"/>
          <w:lang w:eastAsia="zh-TW"/>
        </w:rPr>
        <w:t>發火性液體、發火性固體及禁水性物質</w:t>
      </w:r>
      <w:r>
        <w:rPr>
          <w:rFonts w:ascii="標楷體" w:eastAsia="標楷體" w:hAnsi="標楷體" w:cs="SimSun"/>
          <w:spacing w:val="-2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4.</w:t>
      </w:r>
      <w:r>
        <w:rPr>
          <w:rFonts w:ascii="標楷體" w:eastAsia="標楷體" w:hAnsi="標楷體" w:cs="SimSun"/>
          <w:color w:val="000000"/>
          <w:lang w:eastAsia="zh-TW"/>
        </w:rPr>
        <w:t>易燃液體</w:t>
      </w:r>
    </w:p>
    <w:p w:rsidR="00665837" w:rsidRDefault="00A36A1F">
      <w:pPr>
        <w:autoSpaceDE w:val="0"/>
        <w:spacing w:before="4"/>
        <w:ind w:left="2640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5.</w:t>
      </w:r>
      <w:r>
        <w:rPr>
          <w:rFonts w:ascii="標楷體" w:eastAsia="標楷體" w:hAnsi="標楷體" w:cs="SimSun"/>
          <w:color w:val="000000"/>
          <w:lang w:eastAsia="zh-TW"/>
        </w:rPr>
        <w:t>自反應物質及有機過氧化物</w:t>
      </w:r>
      <w:r>
        <w:rPr>
          <w:rFonts w:ascii="標楷體" w:eastAsia="標楷體" w:hAnsi="標楷體" w:cs="SimSun"/>
          <w:spacing w:val="-30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6.</w:t>
      </w:r>
      <w:r>
        <w:rPr>
          <w:rFonts w:ascii="標楷體" w:eastAsia="標楷體" w:hAnsi="標楷體" w:cs="SimSun"/>
          <w:color w:val="000000"/>
          <w:lang w:eastAsia="zh-TW"/>
        </w:rPr>
        <w:t>氧化性液體</w:t>
      </w:r>
      <w:r>
        <w:rPr>
          <w:rFonts w:ascii="標楷體" w:eastAsia="標楷體" w:hAnsi="標楷體" w:cs="SimSun"/>
          <w:spacing w:val="-32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7.</w:t>
      </w:r>
      <w:r>
        <w:rPr>
          <w:rFonts w:ascii="標楷體" w:eastAsia="標楷體" w:hAnsi="標楷體" w:cs="SimSun"/>
          <w:color w:val="000000"/>
          <w:lang w:eastAsia="zh-TW"/>
        </w:rPr>
        <w:t>其他經中央主管機關公告者。</w:t>
      </w:r>
    </w:p>
    <w:p w:rsidR="00665837" w:rsidRDefault="00665837">
      <w:pPr>
        <w:spacing w:line="127" w:lineRule="exact"/>
        <w:rPr>
          <w:rFonts w:ascii="標楷體" w:eastAsia="標楷體" w:hAnsi="標楷體"/>
          <w:lang w:eastAsia="zh-TW"/>
        </w:rPr>
      </w:pPr>
    </w:p>
    <w:p w:rsidR="00665837" w:rsidRDefault="00A36A1F">
      <w:pPr>
        <w:autoSpaceDE w:val="0"/>
        <w:ind w:left="2160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(</w:t>
      </w:r>
      <w:r>
        <w:rPr>
          <w:rFonts w:ascii="標楷體" w:eastAsia="標楷體" w:hAnsi="標楷體" w:cs="SimSun"/>
          <w:color w:val="000000"/>
          <w:lang w:eastAsia="zh-TW"/>
        </w:rPr>
        <w:t>三</w:t>
      </w:r>
      <w:r>
        <w:rPr>
          <w:rFonts w:ascii="標楷體" w:eastAsia="標楷體" w:hAnsi="標楷體"/>
          <w:color w:val="000000"/>
          <w:lang w:eastAsia="zh-TW"/>
        </w:rPr>
        <w:t>)</w:t>
      </w:r>
      <w:r>
        <w:rPr>
          <w:rFonts w:ascii="標楷體" w:eastAsia="標楷體" w:hAnsi="標楷體" w:cs="SimSun"/>
          <w:color w:val="000000"/>
          <w:spacing w:val="-1"/>
          <w:lang w:eastAsia="zh-TW"/>
        </w:rPr>
        <w:t>數量</w:t>
      </w:r>
      <w:r>
        <w:rPr>
          <w:rFonts w:ascii="標楷體" w:eastAsia="標楷體" w:hAnsi="標楷體" w:cs="SimSun"/>
          <w:color w:val="000000"/>
          <w:lang w:eastAsia="zh-TW"/>
        </w:rPr>
        <w:t>：依附表</w:t>
      </w:r>
      <w:proofErr w:type="gramStart"/>
      <w:r>
        <w:rPr>
          <w:rFonts w:ascii="標楷體" w:eastAsia="標楷體" w:hAnsi="標楷體" w:cs="SimSun"/>
          <w:color w:val="000000"/>
          <w:lang w:eastAsia="zh-TW"/>
        </w:rPr>
        <w:t>一</w:t>
      </w:r>
      <w:proofErr w:type="gramEnd"/>
      <w:r>
        <w:rPr>
          <w:rFonts w:ascii="標楷體" w:eastAsia="標楷體" w:hAnsi="標楷體" w:cs="SimSun"/>
          <w:color w:val="000000"/>
          <w:lang w:eastAsia="zh-TW"/>
        </w:rPr>
        <w:t>規定，工廠於製造、加工或使用危險物品之數量達受管制之最低數量，即須就數量加以確認後填入本欄位</w:t>
      </w:r>
    </w:p>
    <w:p w:rsidR="00665837" w:rsidRDefault="00665837">
      <w:pPr>
        <w:spacing w:line="146" w:lineRule="exact"/>
        <w:rPr>
          <w:rFonts w:ascii="標楷體" w:eastAsia="標楷體" w:hAnsi="標楷體"/>
          <w:lang w:eastAsia="zh-TW"/>
        </w:rPr>
      </w:pPr>
    </w:p>
    <w:p w:rsidR="00665837" w:rsidRDefault="00A36A1F">
      <w:pPr>
        <w:autoSpaceDE w:val="0"/>
        <w:ind w:left="3360"/>
        <w:rPr>
          <w:lang w:eastAsia="zh-TW"/>
        </w:rPr>
      </w:pPr>
      <w:r>
        <w:rPr>
          <w:rFonts w:ascii="標楷體" w:eastAsia="標楷體" w:hAnsi="標楷體" w:cs="SimSun"/>
          <w:color w:val="000000"/>
          <w:spacing w:val="-9"/>
          <w:lang w:eastAsia="zh-TW"/>
        </w:rPr>
        <w:t>並註明單位（公斤或公升）</w:t>
      </w:r>
      <w:r>
        <w:rPr>
          <w:rFonts w:ascii="標楷體" w:eastAsia="標楷體" w:hAnsi="標楷體" w:cs="SimSun"/>
          <w:color w:val="000000"/>
          <w:spacing w:val="-14"/>
          <w:lang w:eastAsia="zh-TW"/>
        </w:rPr>
        <w:t>。</w:t>
      </w:r>
    </w:p>
    <w:p w:rsidR="00665837" w:rsidRDefault="00665837">
      <w:pPr>
        <w:spacing w:line="110" w:lineRule="exact"/>
        <w:rPr>
          <w:rFonts w:ascii="標楷體" w:eastAsia="標楷體" w:hAnsi="標楷體"/>
          <w:lang w:eastAsia="zh-TW"/>
        </w:rPr>
      </w:pPr>
    </w:p>
    <w:p w:rsidR="00665837" w:rsidRDefault="00A36A1F">
      <w:pPr>
        <w:autoSpaceDE w:val="0"/>
        <w:ind w:left="2160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(</w:t>
      </w:r>
      <w:r>
        <w:rPr>
          <w:rFonts w:ascii="標楷體" w:eastAsia="標楷體" w:hAnsi="標楷體" w:cs="SimSun"/>
          <w:color w:val="000000"/>
          <w:lang w:eastAsia="zh-TW"/>
        </w:rPr>
        <w:t>四</w:t>
      </w:r>
      <w:r>
        <w:rPr>
          <w:rFonts w:ascii="標楷體" w:eastAsia="標楷體" w:hAnsi="標楷體"/>
          <w:color w:val="000000"/>
          <w:lang w:eastAsia="zh-TW"/>
        </w:rPr>
        <w:t>)</w:t>
      </w:r>
      <w:r>
        <w:rPr>
          <w:rFonts w:ascii="標楷體" w:eastAsia="標楷體" w:hAnsi="標楷體" w:cs="SimSun"/>
          <w:color w:val="000000"/>
          <w:lang w:eastAsia="zh-TW"/>
        </w:rPr>
        <w:t>用途代碼：</w:t>
      </w:r>
      <w:r>
        <w:rPr>
          <w:rFonts w:ascii="標楷體" w:eastAsia="標楷體" w:hAnsi="標楷體"/>
          <w:color w:val="000000"/>
          <w:lang w:eastAsia="zh-TW"/>
        </w:rPr>
        <w:t>1.</w:t>
      </w:r>
      <w:r>
        <w:rPr>
          <w:rFonts w:ascii="標楷體" w:eastAsia="標楷體" w:hAnsi="標楷體" w:cs="SimSun"/>
          <w:color w:val="000000"/>
          <w:lang w:eastAsia="zh-TW"/>
        </w:rPr>
        <w:t>製造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2.</w:t>
      </w:r>
      <w:r>
        <w:rPr>
          <w:rFonts w:ascii="標楷體" w:eastAsia="標楷體" w:hAnsi="標楷體" w:cs="SimSun"/>
          <w:color w:val="000000"/>
          <w:lang w:eastAsia="zh-TW"/>
        </w:rPr>
        <w:t>加工</w:t>
      </w:r>
      <w:r>
        <w:rPr>
          <w:rFonts w:ascii="標楷體" w:eastAsia="標楷體" w:hAnsi="標楷體" w:cs="SimSun"/>
          <w:spacing w:val="-2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3.</w:t>
      </w:r>
      <w:r>
        <w:rPr>
          <w:rFonts w:ascii="標楷體" w:eastAsia="標楷體" w:hAnsi="標楷體" w:cs="SimSun"/>
          <w:color w:val="000000"/>
          <w:lang w:eastAsia="zh-TW"/>
        </w:rPr>
        <w:t>使用。</w:t>
      </w:r>
    </w:p>
    <w:p w:rsidR="00665837" w:rsidRDefault="00665837">
      <w:pPr>
        <w:spacing w:line="127" w:lineRule="exact"/>
        <w:rPr>
          <w:rFonts w:ascii="標楷體" w:eastAsia="標楷體" w:hAnsi="標楷體"/>
          <w:lang w:eastAsia="zh-TW"/>
        </w:rPr>
      </w:pPr>
    </w:p>
    <w:p w:rsidR="00665837" w:rsidRDefault="00A36A1F">
      <w:pPr>
        <w:autoSpaceDE w:val="0"/>
        <w:ind w:left="2160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(</w:t>
      </w:r>
      <w:r>
        <w:rPr>
          <w:rFonts w:ascii="標楷體" w:eastAsia="標楷體" w:hAnsi="標楷體" w:cs="SimSun"/>
          <w:color w:val="000000"/>
          <w:lang w:eastAsia="zh-TW"/>
        </w:rPr>
        <w:t>五</w:t>
      </w:r>
      <w:r>
        <w:rPr>
          <w:rFonts w:ascii="標楷體" w:eastAsia="標楷體" w:hAnsi="標楷體"/>
          <w:color w:val="000000"/>
          <w:lang w:eastAsia="zh-TW"/>
        </w:rPr>
        <w:t>)</w:t>
      </w:r>
      <w:r>
        <w:rPr>
          <w:rFonts w:ascii="標楷體" w:eastAsia="標楷體" w:hAnsi="標楷體" w:cs="SimSun"/>
          <w:color w:val="000000"/>
          <w:lang w:eastAsia="zh-TW"/>
        </w:rPr>
        <w:t>放置方式代碼：</w:t>
      </w:r>
      <w:r>
        <w:rPr>
          <w:rFonts w:ascii="標楷體" w:eastAsia="標楷體" w:hAnsi="標楷體"/>
          <w:color w:val="000000"/>
          <w:lang w:eastAsia="zh-TW"/>
        </w:rPr>
        <w:t>1.</w:t>
      </w:r>
      <w:r>
        <w:rPr>
          <w:rFonts w:ascii="標楷體" w:eastAsia="標楷體" w:hAnsi="標楷體" w:cs="SimSun"/>
          <w:color w:val="000000"/>
          <w:lang w:eastAsia="zh-TW"/>
        </w:rPr>
        <w:t>桶裝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2.</w:t>
      </w:r>
      <w:r>
        <w:rPr>
          <w:rFonts w:ascii="標楷體" w:eastAsia="標楷體" w:hAnsi="標楷體" w:cs="SimSun"/>
          <w:color w:val="000000"/>
          <w:lang w:eastAsia="zh-TW"/>
        </w:rPr>
        <w:t>袋裝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3.</w:t>
      </w:r>
      <w:r>
        <w:rPr>
          <w:rFonts w:ascii="標楷體" w:eastAsia="標楷體" w:hAnsi="標楷體" w:cs="SimSun"/>
          <w:color w:val="000000"/>
          <w:lang w:eastAsia="zh-TW"/>
        </w:rPr>
        <w:t>儲槽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4.</w:t>
      </w:r>
      <w:r>
        <w:rPr>
          <w:rFonts w:ascii="標楷體" w:eastAsia="標楷體" w:hAnsi="標楷體" w:cs="SimSun"/>
          <w:color w:val="000000"/>
          <w:lang w:eastAsia="zh-TW"/>
        </w:rPr>
        <w:t>管線</w:t>
      </w:r>
      <w:r>
        <w:rPr>
          <w:rFonts w:ascii="標楷體" w:eastAsia="標楷體" w:hAnsi="標楷體" w:cs="SimSun"/>
          <w:spacing w:val="-2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5.</w:t>
      </w:r>
      <w:r>
        <w:rPr>
          <w:rFonts w:ascii="標楷體" w:eastAsia="標楷體" w:hAnsi="標楷體" w:cs="SimSun"/>
          <w:color w:val="000000"/>
          <w:lang w:eastAsia="zh-TW"/>
        </w:rPr>
        <w:t>其他，請文字說明。</w:t>
      </w:r>
    </w:p>
    <w:p w:rsidR="00665837" w:rsidRDefault="00665837">
      <w:pPr>
        <w:spacing w:line="127" w:lineRule="exact"/>
        <w:rPr>
          <w:rFonts w:ascii="標楷體" w:eastAsia="標楷體" w:hAnsi="標楷體"/>
          <w:lang w:eastAsia="zh-TW"/>
        </w:rPr>
      </w:pPr>
    </w:p>
    <w:p w:rsidR="00665837" w:rsidRDefault="00A36A1F">
      <w:pPr>
        <w:autoSpaceDE w:val="0"/>
        <w:spacing w:line="338" w:lineRule="auto"/>
        <w:ind w:left="2160" w:right="4080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(</w:t>
      </w:r>
      <w:r>
        <w:rPr>
          <w:rFonts w:ascii="標楷體" w:eastAsia="標楷體" w:hAnsi="標楷體" w:cs="SimSun"/>
          <w:color w:val="000000"/>
          <w:lang w:eastAsia="zh-TW"/>
        </w:rPr>
        <w:t>六</w:t>
      </w:r>
      <w:r>
        <w:rPr>
          <w:rFonts w:ascii="標楷體" w:eastAsia="標楷體" w:hAnsi="標楷體"/>
          <w:color w:val="000000"/>
          <w:lang w:eastAsia="zh-TW"/>
        </w:rPr>
        <w:t>)</w:t>
      </w:r>
      <w:r>
        <w:rPr>
          <w:rFonts w:ascii="標楷體" w:eastAsia="標楷體" w:hAnsi="標楷體" w:cs="SimSun"/>
          <w:color w:val="000000"/>
          <w:lang w:eastAsia="zh-TW"/>
        </w:rPr>
        <w:t>放置位置代碼：</w:t>
      </w:r>
      <w:r>
        <w:rPr>
          <w:rFonts w:ascii="標楷體" w:eastAsia="標楷體" w:hAnsi="標楷體"/>
          <w:color w:val="000000"/>
          <w:lang w:eastAsia="zh-TW"/>
        </w:rPr>
        <w:t>1.</w:t>
      </w:r>
      <w:r>
        <w:rPr>
          <w:rFonts w:ascii="標楷體" w:eastAsia="標楷體" w:hAnsi="標楷體" w:cs="SimSun"/>
          <w:color w:val="000000"/>
          <w:lang w:eastAsia="zh-TW"/>
        </w:rPr>
        <w:t>原料倉庫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2.</w:t>
      </w:r>
      <w:r>
        <w:rPr>
          <w:rFonts w:ascii="標楷體" w:eastAsia="標楷體" w:hAnsi="標楷體" w:cs="SimSun"/>
          <w:color w:val="000000"/>
          <w:lang w:eastAsia="zh-TW"/>
        </w:rPr>
        <w:t>製程區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3.</w:t>
      </w:r>
      <w:proofErr w:type="gramStart"/>
      <w:r>
        <w:rPr>
          <w:rFonts w:ascii="標楷體" w:eastAsia="標楷體" w:hAnsi="標楷體" w:cs="SimSun"/>
          <w:color w:val="000000"/>
          <w:lang w:eastAsia="zh-TW"/>
        </w:rPr>
        <w:t>物料暫存</w:t>
      </w:r>
      <w:proofErr w:type="gramEnd"/>
      <w:r>
        <w:rPr>
          <w:rFonts w:ascii="標楷體" w:eastAsia="標楷體" w:hAnsi="標楷體" w:cs="SimSun"/>
          <w:color w:val="000000"/>
          <w:lang w:eastAsia="zh-TW"/>
        </w:rPr>
        <w:t>區</w:t>
      </w:r>
      <w:r>
        <w:rPr>
          <w:rFonts w:ascii="標楷體" w:eastAsia="標楷體" w:hAnsi="標楷體" w:cs="SimSun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4.</w:t>
      </w:r>
      <w:r>
        <w:rPr>
          <w:rFonts w:ascii="標楷體" w:eastAsia="標楷體" w:hAnsi="標楷體" w:cs="SimSun"/>
          <w:color w:val="000000"/>
          <w:lang w:eastAsia="zh-TW"/>
        </w:rPr>
        <w:t>成品倉庫</w:t>
      </w:r>
      <w:r>
        <w:rPr>
          <w:rFonts w:ascii="標楷體" w:eastAsia="標楷體" w:hAnsi="標楷體" w:cs="SimSun"/>
          <w:spacing w:val="-10"/>
          <w:lang w:eastAsia="zh-TW"/>
        </w:rPr>
        <w:t xml:space="preserve"> </w:t>
      </w:r>
      <w:r>
        <w:rPr>
          <w:rFonts w:ascii="標楷體" w:eastAsia="標楷體" w:hAnsi="標楷體"/>
          <w:color w:val="000000"/>
          <w:lang w:eastAsia="zh-TW"/>
        </w:rPr>
        <w:t>5.</w:t>
      </w:r>
      <w:r>
        <w:rPr>
          <w:rFonts w:ascii="標楷體" w:eastAsia="標楷體" w:hAnsi="標楷體" w:cs="SimSun"/>
          <w:color w:val="000000"/>
          <w:lang w:eastAsia="zh-TW"/>
        </w:rPr>
        <w:t>其他，請文字說明。</w:t>
      </w:r>
    </w:p>
    <w:p w:rsidR="00665837" w:rsidRDefault="00A36A1F">
      <w:pPr>
        <w:autoSpaceDE w:val="0"/>
        <w:spacing w:line="338" w:lineRule="auto"/>
        <w:ind w:left="2160" w:right="5216"/>
        <w:rPr>
          <w:lang w:eastAsia="zh-TW"/>
        </w:rPr>
      </w:pPr>
      <w:r>
        <w:rPr>
          <w:rFonts w:ascii="標楷體" w:eastAsia="標楷體" w:hAnsi="標楷體"/>
          <w:color w:val="000000"/>
          <w:lang w:eastAsia="zh-TW"/>
        </w:rPr>
        <w:t>(</w:t>
      </w:r>
      <w:r>
        <w:rPr>
          <w:rFonts w:ascii="標楷體" w:eastAsia="標楷體" w:hAnsi="標楷體" w:cs="SimSun"/>
          <w:color w:val="000000"/>
          <w:lang w:eastAsia="zh-TW"/>
        </w:rPr>
        <w:t>七</w:t>
      </w:r>
      <w:r>
        <w:rPr>
          <w:rFonts w:ascii="標楷體" w:eastAsia="標楷體" w:hAnsi="標楷體"/>
          <w:color w:val="000000"/>
          <w:lang w:eastAsia="zh-TW"/>
        </w:rPr>
        <w:t>)</w:t>
      </w:r>
      <w:r>
        <w:rPr>
          <w:rFonts w:ascii="標楷體" w:eastAsia="標楷體" w:hAnsi="標楷體" w:cs="SimSun"/>
          <w:color w:val="000000"/>
          <w:spacing w:val="-1"/>
          <w:lang w:eastAsia="zh-TW"/>
        </w:rPr>
        <w:t>同一</w:t>
      </w:r>
      <w:r>
        <w:rPr>
          <w:rFonts w:ascii="標楷體" w:eastAsia="標楷體" w:hAnsi="標楷體" w:cs="SimSun"/>
          <w:color w:val="000000"/>
          <w:lang w:eastAsia="zh-TW"/>
        </w:rPr>
        <w:t>危險物品存放於不同位置時，應將危險物品明細資料</w:t>
      </w:r>
      <w:proofErr w:type="gramStart"/>
      <w:r>
        <w:rPr>
          <w:rFonts w:ascii="標楷體" w:eastAsia="標楷體" w:hAnsi="標楷體" w:cs="SimSun"/>
          <w:color w:val="000000"/>
          <w:lang w:eastAsia="zh-TW"/>
        </w:rPr>
        <w:t>分別查填於</w:t>
      </w:r>
      <w:proofErr w:type="gramEnd"/>
      <w:r>
        <w:rPr>
          <w:rFonts w:ascii="標楷體" w:eastAsia="標楷體" w:hAnsi="標楷體" w:cs="SimSun"/>
          <w:color w:val="000000"/>
          <w:lang w:eastAsia="zh-TW"/>
        </w:rPr>
        <w:t>申報表內。</w:t>
      </w:r>
    </w:p>
    <w:sectPr w:rsidR="00665837">
      <w:type w:val="continuous"/>
      <w:pgSz w:w="16838" w:h="11906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F1E" w:rsidRDefault="008F2F1E">
      <w:r>
        <w:separator/>
      </w:r>
    </w:p>
  </w:endnote>
  <w:endnote w:type="continuationSeparator" w:id="0">
    <w:p w:rsidR="008F2F1E" w:rsidRDefault="008F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F1E" w:rsidRDefault="008F2F1E">
      <w:r>
        <w:rPr>
          <w:color w:val="000000"/>
        </w:rPr>
        <w:separator/>
      </w:r>
    </w:p>
  </w:footnote>
  <w:footnote w:type="continuationSeparator" w:id="0">
    <w:p w:rsidR="008F2F1E" w:rsidRDefault="008F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37"/>
    <w:rsid w:val="00665837"/>
    <w:rsid w:val="006B13F2"/>
    <w:rsid w:val="008F2F1E"/>
    <w:rsid w:val="00926C45"/>
    <w:rsid w:val="00A36A1F"/>
    <w:rsid w:val="00E5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13C34F-A5B2-40D3-83B5-31B0C762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新細明體" w:hAnsi="Cambria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C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C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C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3</cp:revision>
  <dcterms:created xsi:type="dcterms:W3CDTF">2020-12-04T03:29:00Z</dcterms:created>
  <dcterms:modified xsi:type="dcterms:W3CDTF">2020-12-04T04:22:00Z</dcterms:modified>
</cp:coreProperties>
</file>