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9CA" w:rsidRPr="007A7804" w:rsidRDefault="00167F02" w:rsidP="00590A97">
      <w:pPr>
        <w:spacing w:beforeLines="100" w:before="360"/>
        <w:rPr>
          <w:rFonts w:eastAsia="標楷體"/>
          <w:sz w:val="40"/>
          <w:szCs w:val="40"/>
        </w:rPr>
      </w:pPr>
      <w:r w:rsidRPr="007A7804">
        <w:rPr>
          <w:rFonts w:eastAsia="標楷體" w:hint="eastAsia"/>
          <w:sz w:val="40"/>
          <w:szCs w:val="40"/>
        </w:rPr>
        <w:t>臺中市</w:t>
      </w:r>
      <w:r w:rsidR="001169CA" w:rsidRPr="007A7804">
        <w:rPr>
          <w:rFonts w:eastAsia="標楷體" w:hint="eastAsia"/>
          <w:sz w:val="40"/>
          <w:szCs w:val="40"/>
        </w:rPr>
        <w:t>綠川圖像及商標授權規範總說明</w:t>
      </w:r>
    </w:p>
    <w:p w:rsidR="003E119F" w:rsidRPr="007A7804" w:rsidRDefault="00791591" w:rsidP="00246BB8">
      <w:pPr>
        <w:spacing w:line="460" w:lineRule="exact"/>
        <w:rPr>
          <w:rFonts w:eastAsia="標楷體"/>
          <w:sz w:val="28"/>
          <w:szCs w:val="28"/>
        </w:rPr>
      </w:pPr>
      <w:r>
        <w:rPr>
          <w:rFonts w:eastAsia="標楷體" w:hint="eastAsia"/>
          <w:sz w:val="28"/>
          <w:szCs w:val="28"/>
        </w:rPr>
        <w:t xml:space="preserve">    </w:t>
      </w:r>
      <w:r w:rsidR="001169CA" w:rsidRPr="007A7804">
        <w:rPr>
          <w:rFonts w:eastAsia="標楷體" w:hint="eastAsia"/>
          <w:sz w:val="28"/>
          <w:szCs w:val="28"/>
        </w:rPr>
        <w:t>為推廣臺中市綠川排水環境營造工程整治成果，期藉由綠川水岸品牌活絡地方創意，帶動產業發展，以呼應在地居民對於生活品質之重視，並藉由將綠川水岸品牌圖像及商標無償及非專屬授權予需用商家之方式，共創地方推廣效益，特就申請及授權事</w:t>
      </w:r>
      <w:r w:rsidR="005760B5" w:rsidRPr="007A7804">
        <w:rPr>
          <w:rFonts w:eastAsia="標楷體" w:hint="eastAsia"/>
          <w:sz w:val="28"/>
          <w:szCs w:val="28"/>
        </w:rPr>
        <w:t>宜</w:t>
      </w:r>
      <w:r w:rsidR="001169CA" w:rsidRPr="007A7804">
        <w:rPr>
          <w:rFonts w:eastAsia="標楷體" w:hint="eastAsia"/>
          <w:sz w:val="28"/>
          <w:szCs w:val="28"/>
        </w:rPr>
        <w:t>，爰訂定「</w:t>
      </w:r>
      <w:r w:rsidR="00E0330B" w:rsidRPr="007A7804">
        <w:rPr>
          <w:rFonts w:eastAsia="標楷體" w:hint="eastAsia"/>
          <w:sz w:val="28"/>
          <w:szCs w:val="28"/>
        </w:rPr>
        <w:t>臺中市</w:t>
      </w:r>
      <w:r w:rsidR="001169CA" w:rsidRPr="007A7804">
        <w:rPr>
          <w:rFonts w:eastAsia="標楷體" w:hint="eastAsia"/>
          <w:sz w:val="28"/>
          <w:szCs w:val="28"/>
        </w:rPr>
        <w:t>綠川圖像及商標授權規範」。本規範共計九點，訂定規範如下：</w:t>
      </w:r>
    </w:p>
    <w:p w:rsidR="001169CA" w:rsidRPr="007A7804" w:rsidRDefault="001169CA" w:rsidP="00383692">
      <w:pPr>
        <w:spacing w:line="460" w:lineRule="exact"/>
        <w:rPr>
          <w:rFonts w:eastAsia="標楷體"/>
          <w:sz w:val="28"/>
          <w:szCs w:val="28"/>
        </w:rPr>
      </w:pPr>
      <w:r w:rsidRPr="007A7804">
        <w:rPr>
          <w:rFonts w:eastAsia="標楷體" w:hint="eastAsia"/>
          <w:sz w:val="28"/>
          <w:szCs w:val="28"/>
        </w:rPr>
        <w:t>一、目的。</w:t>
      </w:r>
      <w:r w:rsidR="00E869A9" w:rsidRPr="00E869A9">
        <w:rPr>
          <w:rFonts w:eastAsia="標楷體" w:hint="eastAsia"/>
          <w:sz w:val="28"/>
          <w:szCs w:val="28"/>
        </w:rPr>
        <w:t>（</w:t>
      </w:r>
      <w:r w:rsidRPr="007A7804">
        <w:rPr>
          <w:rFonts w:eastAsia="標楷體" w:hint="eastAsia"/>
          <w:sz w:val="28"/>
          <w:szCs w:val="28"/>
        </w:rPr>
        <w:t>第一點</w:t>
      </w:r>
      <w:r w:rsidR="00E869A9" w:rsidRPr="00E869A9">
        <w:rPr>
          <w:rFonts w:eastAsia="標楷體" w:hint="eastAsia"/>
          <w:sz w:val="28"/>
          <w:szCs w:val="28"/>
        </w:rPr>
        <w:t>）</w:t>
      </w:r>
    </w:p>
    <w:p w:rsidR="001169CA" w:rsidRPr="007A7804" w:rsidRDefault="001169CA" w:rsidP="00383692">
      <w:pPr>
        <w:spacing w:line="460" w:lineRule="exact"/>
        <w:rPr>
          <w:rFonts w:eastAsia="標楷體"/>
          <w:sz w:val="28"/>
          <w:szCs w:val="28"/>
        </w:rPr>
      </w:pPr>
      <w:r w:rsidRPr="007A7804">
        <w:rPr>
          <w:rFonts w:eastAsia="標楷體" w:hint="eastAsia"/>
          <w:sz w:val="28"/>
          <w:szCs w:val="28"/>
        </w:rPr>
        <w:t>二、申請資格。（第二點）</w:t>
      </w:r>
    </w:p>
    <w:p w:rsidR="001169CA" w:rsidRPr="007A7804" w:rsidRDefault="001169CA" w:rsidP="00383692">
      <w:pPr>
        <w:spacing w:line="460" w:lineRule="exact"/>
        <w:rPr>
          <w:rFonts w:eastAsia="標楷體"/>
          <w:sz w:val="28"/>
          <w:szCs w:val="28"/>
        </w:rPr>
      </w:pPr>
      <w:r w:rsidRPr="007A7804">
        <w:rPr>
          <w:rFonts w:eastAsia="標楷體" w:hint="eastAsia"/>
          <w:sz w:val="28"/>
          <w:szCs w:val="28"/>
        </w:rPr>
        <w:t>三、授權範圍。（第三點）</w:t>
      </w:r>
    </w:p>
    <w:p w:rsidR="001169CA" w:rsidRPr="007A7804" w:rsidRDefault="001169CA" w:rsidP="00383692">
      <w:pPr>
        <w:spacing w:line="460" w:lineRule="exact"/>
        <w:rPr>
          <w:rFonts w:eastAsia="標楷體"/>
          <w:sz w:val="28"/>
          <w:szCs w:val="28"/>
        </w:rPr>
      </w:pPr>
      <w:r w:rsidRPr="007A7804">
        <w:rPr>
          <w:rFonts w:eastAsia="標楷體" w:hint="eastAsia"/>
          <w:sz w:val="28"/>
          <w:szCs w:val="28"/>
        </w:rPr>
        <w:t>四、申請</w:t>
      </w:r>
      <w:r w:rsidR="001052B0" w:rsidRPr="007A7804">
        <w:rPr>
          <w:rFonts w:eastAsia="標楷體" w:hint="eastAsia"/>
          <w:sz w:val="28"/>
          <w:szCs w:val="28"/>
        </w:rPr>
        <w:t>授</w:t>
      </w:r>
      <w:r w:rsidRPr="007A7804">
        <w:rPr>
          <w:rFonts w:eastAsia="標楷體" w:hint="eastAsia"/>
          <w:sz w:val="28"/>
          <w:szCs w:val="28"/>
        </w:rPr>
        <w:t>權方式。</w:t>
      </w:r>
      <w:r w:rsidR="00ED36B6">
        <w:rPr>
          <w:rFonts w:eastAsia="標楷體" w:hint="eastAsia"/>
          <w:sz w:val="28"/>
          <w:szCs w:val="28"/>
        </w:rPr>
        <w:t>（</w:t>
      </w:r>
      <w:r w:rsidRPr="007A7804">
        <w:rPr>
          <w:rFonts w:eastAsia="標楷體" w:hint="eastAsia"/>
          <w:sz w:val="28"/>
          <w:szCs w:val="28"/>
        </w:rPr>
        <w:t>第四點）</w:t>
      </w:r>
    </w:p>
    <w:p w:rsidR="001169CA" w:rsidRPr="007A7804" w:rsidRDefault="001169CA" w:rsidP="00383692">
      <w:pPr>
        <w:spacing w:line="460" w:lineRule="exact"/>
        <w:rPr>
          <w:rFonts w:eastAsia="標楷體"/>
          <w:sz w:val="28"/>
          <w:szCs w:val="28"/>
        </w:rPr>
      </w:pPr>
      <w:r w:rsidRPr="007A7804">
        <w:rPr>
          <w:rFonts w:eastAsia="標楷體" w:hint="eastAsia"/>
          <w:sz w:val="28"/>
          <w:szCs w:val="28"/>
        </w:rPr>
        <w:t>五、審查小組。（第五點）</w:t>
      </w:r>
    </w:p>
    <w:p w:rsidR="001169CA" w:rsidRPr="007A7804" w:rsidRDefault="001169CA" w:rsidP="00383692">
      <w:pPr>
        <w:spacing w:line="460" w:lineRule="exact"/>
        <w:rPr>
          <w:rFonts w:eastAsia="標楷體"/>
          <w:sz w:val="28"/>
          <w:szCs w:val="28"/>
        </w:rPr>
      </w:pPr>
      <w:r w:rsidRPr="007A7804">
        <w:rPr>
          <w:rFonts w:eastAsia="標楷體" w:hint="eastAsia"/>
          <w:sz w:val="28"/>
          <w:szCs w:val="28"/>
        </w:rPr>
        <w:t>六、標示授權來源義務</w:t>
      </w:r>
      <w:r w:rsidR="00065D36" w:rsidRPr="007A7804">
        <w:rPr>
          <w:rFonts w:eastAsia="標楷體" w:hint="eastAsia"/>
          <w:sz w:val="28"/>
          <w:szCs w:val="28"/>
        </w:rPr>
        <w:t>。（</w:t>
      </w:r>
      <w:r w:rsidRPr="007A7804">
        <w:rPr>
          <w:rFonts w:eastAsia="標楷體" w:hint="eastAsia"/>
          <w:sz w:val="28"/>
          <w:szCs w:val="28"/>
        </w:rPr>
        <w:t>第六點）</w:t>
      </w:r>
    </w:p>
    <w:p w:rsidR="001169CA" w:rsidRPr="007A7804" w:rsidRDefault="001169CA" w:rsidP="00383692">
      <w:pPr>
        <w:spacing w:line="460" w:lineRule="exact"/>
        <w:rPr>
          <w:rFonts w:eastAsia="標楷體"/>
          <w:sz w:val="28"/>
          <w:szCs w:val="28"/>
        </w:rPr>
      </w:pPr>
      <w:r w:rsidRPr="007A7804">
        <w:rPr>
          <w:rFonts w:eastAsia="標楷體" w:hint="eastAsia"/>
          <w:sz w:val="28"/>
          <w:szCs w:val="28"/>
        </w:rPr>
        <w:t>七、申請人注意事項。（第七點）</w:t>
      </w:r>
    </w:p>
    <w:p w:rsidR="001169CA" w:rsidRPr="007A7804" w:rsidRDefault="001169CA" w:rsidP="00383692">
      <w:pPr>
        <w:spacing w:line="460" w:lineRule="exact"/>
        <w:rPr>
          <w:rFonts w:eastAsia="標楷體"/>
          <w:sz w:val="28"/>
          <w:szCs w:val="28"/>
        </w:rPr>
      </w:pPr>
      <w:r w:rsidRPr="007A7804">
        <w:rPr>
          <w:rFonts w:eastAsia="標楷體" w:hint="eastAsia"/>
          <w:sz w:val="28"/>
          <w:szCs w:val="28"/>
        </w:rPr>
        <w:t>八、授權店家之查核。（第八點）</w:t>
      </w:r>
    </w:p>
    <w:p w:rsidR="001169CA" w:rsidRPr="007A7804" w:rsidRDefault="001169CA" w:rsidP="00383692">
      <w:pPr>
        <w:spacing w:line="460" w:lineRule="exact"/>
        <w:rPr>
          <w:rFonts w:eastAsia="標楷體"/>
          <w:sz w:val="28"/>
          <w:szCs w:val="28"/>
        </w:rPr>
      </w:pPr>
      <w:r w:rsidRPr="007A7804">
        <w:rPr>
          <w:rFonts w:eastAsia="標楷體" w:hint="eastAsia"/>
          <w:sz w:val="28"/>
          <w:szCs w:val="28"/>
        </w:rPr>
        <w:t>九、終止授權。（第九點）</w:t>
      </w:r>
    </w:p>
    <w:p w:rsidR="00565C76" w:rsidRPr="007A7804" w:rsidRDefault="00565C76" w:rsidP="001169CA">
      <w:pPr>
        <w:spacing w:before="100" w:line="460" w:lineRule="exact"/>
        <w:rPr>
          <w:rFonts w:eastAsia="標楷體"/>
          <w:sz w:val="28"/>
          <w:szCs w:val="28"/>
        </w:rPr>
      </w:pPr>
    </w:p>
    <w:p w:rsidR="00565C76" w:rsidRPr="007A7804" w:rsidRDefault="00565C76">
      <w:pPr>
        <w:widowControl/>
        <w:rPr>
          <w:rFonts w:eastAsia="標楷體"/>
          <w:sz w:val="28"/>
          <w:szCs w:val="28"/>
        </w:rPr>
      </w:pPr>
      <w:r w:rsidRPr="007A7804">
        <w:rPr>
          <w:rFonts w:eastAsia="標楷體"/>
          <w:sz w:val="28"/>
          <w:szCs w:val="28"/>
        </w:rPr>
        <w:br w:type="page"/>
      </w:r>
    </w:p>
    <w:p w:rsidR="00565C76" w:rsidRPr="007A7804" w:rsidRDefault="00167F02" w:rsidP="001169CA">
      <w:pPr>
        <w:spacing w:before="100" w:line="460" w:lineRule="exact"/>
        <w:rPr>
          <w:rFonts w:eastAsia="標楷體"/>
          <w:sz w:val="40"/>
          <w:szCs w:val="40"/>
        </w:rPr>
      </w:pPr>
      <w:r w:rsidRPr="007A7804">
        <w:rPr>
          <w:rFonts w:eastAsia="標楷體" w:hint="eastAsia"/>
          <w:sz w:val="40"/>
          <w:szCs w:val="40"/>
        </w:rPr>
        <w:lastRenderedPageBreak/>
        <w:t>臺中市</w:t>
      </w:r>
      <w:r w:rsidR="00565C76" w:rsidRPr="007A7804">
        <w:rPr>
          <w:rFonts w:eastAsia="標楷體" w:hint="eastAsia"/>
          <w:sz w:val="40"/>
          <w:szCs w:val="40"/>
        </w:rPr>
        <w:t>綠川圖像及商標授權規範</w:t>
      </w:r>
    </w:p>
    <w:tbl>
      <w:tblPr>
        <w:tblStyle w:val="a7"/>
        <w:tblW w:w="0" w:type="auto"/>
        <w:tblLook w:val="04A0" w:firstRow="1" w:lastRow="0" w:firstColumn="1" w:lastColumn="0" w:noHBand="0" w:noVBand="1"/>
      </w:tblPr>
      <w:tblGrid>
        <w:gridCol w:w="4181"/>
        <w:gridCol w:w="4181"/>
      </w:tblGrid>
      <w:tr w:rsidR="007A7804" w:rsidRPr="007A7804" w:rsidTr="00B94730">
        <w:tc>
          <w:tcPr>
            <w:tcW w:w="4181" w:type="dxa"/>
          </w:tcPr>
          <w:p w:rsidR="000F2144" w:rsidRPr="007A7804" w:rsidRDefault="000F2144" w:rsidP="00B94730">
            <w:pPr>
              <w:jc w:val="center"/>
              <w:rPr>
                <w:rFonts w:ascii="標楷體" w:eastAsia="標楷體" w:hAnsi="標楷體"/>
              </w:rPr>
            </w:pPr>
            <w:r w:rsidRPr="007A7804">
              <w:rPr>
                <w:rFonts w:ascii="標楷體" w:eastAsia="標楷體" w:hAnsi="標楷體" w:hint="eastAsia"/>
              </w:rPr>
              <w:t>名稱</w:t>
            </w:r>
          </w:p>
        </w:tc>
        <w:tc>
          <w:tcPr>
            <w:tcW w:w="4181" w:type="dxa"/>
          </w:tcPr>
          <w:p w:rsidR="000F2144" w:rsidRPr="007A7804" w:rsidRDefault="000F2144" w:rsidP="00B94730">
            <w:pPr>
              <w:jc w:val="center"/>
              <w:rPr>
                <w:rFonts w:ascii="標楷體" w:eastAsia="標楷體" w:hAnsi="標楷體"/>
              </w:rPr>
            </w:pPr>
            <w:r w:rsidRPr="007A7804">
              <w:rPr>
                <w:rFonts w:ascii="標楷體" w:eastAsia="標楷體" w:hAnsi="標楷體" w:hint="eastAsia"/>
              </w:rPr>
              <w:t>說明</w:t>
            </w:r>
          </w:p>
        </w:tc>
      </w:tr>
      <w:tr w:rsidR="007A7804" w:rsidRPr="007A7804" w:rsidTr="00B94730">
        <w:tc>
          <w:tcPr>
            <w:tcW w:w="4181" w:type="dxa"/>
          </w:tcPr>
          <w:p w:rsidR="000F2144" w:rsidRPr="007A7804" w:rsidRDefault="004D272A" w:rsidP="00E0330B">
            <w:pPr>
              <w:rPr>
                <w:rFonts w:ascii="標楷體" w:eastAsia="標楷體" w:hAnsi="標楷體"/>
              </w:rPr>
            </w:pPr>
            <w:r w:rsidRPr="007A7804">
              <w:rPr>
                <w:rFonts w:ascii="標楷體" w:eastAsia="標楷體" w:hAnsi="標楷體" w:hint="eastAsia"/>
              </w:rPr>
              <w:t>臺中市</w:t>
            </w:r>
            <w:r w:rsidR="000F2144" w:rsidRPr="007A7804">
              <w:rPr>
                <w:rFonts w:ascii="標楷體" w:eastAsia="標楷體" w:hAnsi="標楷體" w:hint="eastAsia"/>
              </w:rPr>
              <w:t>綠川圖像及商標授權規範</w:t>
            </w:r>
          </w:p>
        </w:tc>
        <w:tc>
          <w:tcPr>
            <w:tcW w:w="4181" w:type="dxa"/>
          </w:tcPr>
          <w:p w:rsidR="000F2144" w:rsidRPr="007A7804" w:rsidRDefault="000F2144" w:rsidP="00E0330B">
            <w:pPr>
              <w:rPr>
                <w:rFonts w:ascii="標楷體" w:eastAsia="標楷體" w:hAnsi="標楷體"/>
              </w:rPr>
            </w:pPr>
            <w:r w:rsidRPr="007A7804">
              <w:rPr>
                <w:rFonts w:ascii="標楷體" w:eastAsia="標楷體" w:hAnsi="標楷體" w:hint="eastAsia"/>
              </w:rPr>
              <w:t>行政規則名稱</w:t>
            </w:r>
          </w:p>
        </w:tc>
      </w:tr>
      <w:tr w:rsidR="007A7804" w:rsidRPr="007A7804" w:rsidTr="00B94730">
        <w:tc>
          <w:tcPr>
            <w:tcW w:w="4181" w:type="dxa"/>
          </w:tcPr>
          <w:p w:rsidR="000F2144" w:rsidRPr="007A7804" w:rsidRDefault="000F2144" w:rsidP="00B94730">
            <w:pPr>
              <w:jc w:val="center"/>
              <w:rPr>
                <w:rFonts w:ascii="標楷體" w:eastAsia="標楷體" w:hAnsi="標楷體"/>
              </w:rPr>
            </w:pPr>
            <w:r w:rsidRPr="007A7804">
              <w:rPr>
                <w:rFonts w:ascii="標楷體" w:eastAsia="標楷體" w:hAnsi="標楷體" w:hint="eastAsia"/>
              </w:rPr>
              <w:t>規定</w:t>
            </w:r>
          </w:p>
        </w:tc>
        <w:tc>
          <w:tcPr>
            <w:tcW w:w="4181" w:type="dxa"/>
          </w:tcPr>
          <w:p w:rsidR="000F2144" w:rsidRPr="007A7804" w:rsidRDefault="000F2144" w:rsidP="00B94730">
            <w:pPr>
              <w:jc w:val="center"/>
              <w:rPr>
                <w:rFonts w:ascii="標楷體" w:eastAsia="標楷體" w:hAnsi="標楷體"/>
              </w:rPr>
            </w:pPr>
            <w:r w:rsidRPr="007A7804">
              <w:rPr>
                <w:rFonts w:ascii="標楷體" w:eastAsia="標楷體" w:hAnsi="標楷體" w:hint="eastAsia"/>
              </w:rPr>
              <w:t>說明</w:t>
            </w:r>
          </w:p>
        </w:tc>
      </w:tr>
      <w:tr w:rsidR="007A7804" w:rsidRPr="007A7804" w:rsidTr="00B94730">
        <w:tc>
          <w:tcPr>
            <w:tcW w:w="4181" w:type="dxa"/>
          </w:tcPr>
          <w:p w:rsidR="000F2144" w:rsidRPr="007A7804" w:rsidRDefault="000F2144" w:rsidP="00B94730">
            <w:pPr>
              <w:pStyle w:val="a8"/>
              <w:numPr>
                <w:ilvl w:val="0"/>
                <w:numId w:val="1"/>
              </w:numPr>
              <w:ind w:leftChars="0"/>
              <w:rPr>
                <w:rFonts w:ascii="標楷體" w:eastAsia="標楷體" w:hAnsi="標楷體" w:cs="Times New Roman"/>
                <w:szCs w:val="24"/>
              </w:rPr>
            </w:pPr>
            <w:r w:rsidRPr="007A7804">
              <w:rPr>
                <w:rFonts w:ascii="標楷體" w:eastAsia="標楷體" w:hAnsi="標楷體" w:cs="Times New Roman" w:hint="eastAsia"/>
                <w:szCs w:val="24"/>
              </w:rPr>
              <w:t>目的</w:t>
            </w:r>
          </w:p>
          <w:p w:rsidR="000F2144" w:rsidRPr="007A7804" w:rsidRDefault="000F2144" w:rsidP="000266CF">
            <w:pPr>
              <w:ind w:leftChars="186" w:left="446"/>
              <w:rPr>
                <w:rFonts w:ascii="標楷體" w:eastAsia="標楷體" w:hAnsi="標楷體"/>
              </w:rPr>
            </w:pPr>
            <w:r w:rsidRPr="007A7804">
              <w:rPr>
                <w:rFonts w:ascii="標楷體" w:eastAsia="標楷體" w:hAnsi="標楷體" w:hint="eastAsia"/>
              </w:rPr>
              <w:t>臺中市政府</w:t>
            </w:r>
            <w:r w:rsidR="00ED36B6">
              <w:rPr>
                <w:rFonts w:ascii="標楷體" w:eastAsia="標楷體" w:hAnsi="標楷體" w:hint="eastAsia"/>
              </w:rPr>
              <w:t>（</w:t>
            </w:r>
            <w:r w:rsidRPr="007A7804">
              <w:rPr>
                <w:rFonts w:ascii="標楷體" w:eastAsia="標楷體" w:hAnsi="標楷體" w:hint="eastAsia"/>
              </w:rPr>
              <w:t>以下簡稱「本府」</w:t>
            </w:r>
            <w:r w:rsidR="00ED36B6">
              <w:rPr>
                <w:rFonts w:ascii="標楷體" w:eastAsia="標楷體" w:hAnsi="標楷體" w:hint="eastAsia"/>
              </w:rPr>
              <w:t>）</w:t>
            </w:r>
            <w:r w:rsidRPr="007A7804">
              <w:rPr>
                <w:rFonts w:ascii="標楷體" w:eastAsia="標楷體" w:hAnsi="標楷體" w:hint="eastAsia"/>
              </w:rPr>
              <w:t>為推廣臺中市綠川排水環境營造工程整治成果，期藉由綠川水岸品牌活絡地方創意，帶動產業發展，以呼應在地居民對於生活品質之重視，並藉由將綠川水岸品牌圖像及商標無償及非專屬授權予需用商家之方式，共創地方推廣效益，特就申請及授權事宜，訂定本規範。</w:t>
            </w:r>
          </w:p>
        </w:tc>
        <w:tc>
          <w:tcPr>
            <w:tcW w:w="4181" w:type="dxa"/>
          </w:tcPr>
          <w:p w:rsidR="000F2144" w:rsidRPr="007A7804" w:rsidRDefault="000F2144" w:rsidP="00B94730">
            <w:pPr>
              <w:rPr>
                <w:rFonts w:ascii="標楷體" w:eastAsia="標楷體" w:hAnsi="標楷體"/>
              </w:rPr>
            </w:pPr>
            <w:r w:rsidRPr="007A7804">
              <w:rPr>
                <w:rFonts w:ascii="標楷體" w:eastAsia="標楷體" w:hAnsi="標楷體" w:hint="eastAsia"/>
              </w:rPr>
              <w:t>明定本規範之訂定目的。</w:t>
            </w:r>
          </w:p>
        </w:tc>
      </w:tr>
      <w:tr w:rsidR="007A7804" w:rsidRPr="007A7804" w:rsidTr="00B94730">
        <w:tc>
          <w:tcPr>
            <w:tcW w:w="4181" w:type="dxa"/>
          </w:tcPr>
          <w:p w:rsidR="000F2144" w:rsidRPr="007A7804" w:rsidRDefault="000F2144" w:rsidP="00B94730">
            <w:pPr>
              <w:pStyle w:val="a8"/>
              <w:numPr>
                <w:ilvl w:val="0"/>
                <w:numId w:val="1"/>
              </w:numPr>
              <w:ind w:leftChars="0"/>
              <w:rPr>
                <w:rFonts w:ascii="標楷體" w:eastAsia="標楷體" w:hAnsi="標楷體" w:cs="Times New Roman"/>
                <w:szCs w:val="24"/>
              </w:rPr>
            </w:pPr>
            <w:r w:rsidRPr="007A7804">
              <w:rPr>
                <w:rFonts w:ascii="標楷體" w:eastAsia="標楷體" w:hAnsi="標楷體" w:cs="Times New Roman" w:hint="eastAsia"/>
                <w:szCs w:val="24"/>
              </w:rPr>
              <w:t>申請資格</w:t>
            </w:r>
          </w:p>
          <w:p w:rsidR="000F2144" w:rsidRPr="007A7804" w:rsidRDefault="000F2144" w:rsidP="000266CF">
            <w:pPr>
              <w:ind w:leftChars="186" w:left="446"/>
              <w:rPr>
                <w:rFonts w:ascii="標楷體" w:eastAsia="標楷體" w:hAnsi="標楷體"/>
              </w:rPr>
            </w:pPr>
            <w:r w:rsidRPr="007A7804">
              <w:rPr>
                <w:rFonts w:ascii="標楷體" w:eastAsia="標楷體" w:hAnsi="標楷體" w:hint="eastAsia"/>
              </w:rPr>
              <w:t>於我國境內合法設立、登記之公司、行號或法人團體，均得提出授權申請。</w:t>
            </w:r>
          </w:p>
        </w:tc>
        <w:tc>
          <w:tcPr>
            <w:tcW w:w="4181" w:type="dxa"/>
          </w:tcPr>
          <w:p w:rsidR="000F2144" w:rsidRPr="007A7804" w:rsidRDefault="000F2144" w:rsidP="00B94730">
            <w:pPr>
              <w:rPr>
                <w:rFonts w:ascii="標楷體" w:eastAsia="標楷體" w:hAnsi="標楷體"/>
              </w:rPr>
            </w:pPr>
            <w:r w:rsidRPr="007A7804">
              <w:rPr>
                <w:rFonts w:ascii="標楷體" w:eastAsia="標楷體" w:hAnsi="標楷體" w:hint="eastAsia"/>
              </w:rPr>
              <w:t>明定申請資格。</w:t>
            </w:r>
          </w:p>
        </w:tc>
      </w:tr>
      <w:tr w:rsidR="007A7804" w:rsidRPr="007A7804" w:rsidTr="00B94730">
        <w:tc>
          <w:tcPr>
            <w:tcW w:w="4181" w:type="dxa"/>
          </w:tcPr>
          <w:p w:rsidR="000F2144" w:rsidRPr="007A7804" w:rsidRDefault="000F2144" w:rsidP="00B94730">
            <w:pPr>
              <w:pStyle w:val="a8"/>
              <w:numPr>
                <w:ilvl w:val="0"/>
                <w:numId w:val="1"/>
              </w:numPr>
              <w:ind w:leftChars="0"/>
              <w:rPr>
                <w:rFonts w:ascii="標楷體" w:eastAsia="標楷體" w:hAnsi="標楷體" w:cs="Times New Roman"/>
                <w:szCs w:val="24"/>
              </w:rPr>
            </w:pPr>
            <w:r w:rsidRPr="007A7804">
              <w:rPr>
                <w:rFonts w:ascii="標楷體" w:eastAsia="標楷體" w:hAnsi="標楷體" w:cs="Times New Roman" w:hint="eastAsia"/>
                <w:szCs w:val="24"/>
              </w:rPr>
              <w:t>授權範圍</w:t>
            </w:r>
          </w:p>
          <w:p w:rsidR="000F2144" w:rsidRPr="007A7804" w:rsidRDefault="000F2144" w:rsidP="000266CF">
            <w:pPr>
              <w:pStyle w:val="a8"/>
              <w:numPr>
                <w:ilvl w:val="0"/>
                <w:numId w:val="3"/>
              </w:numPr>
              <w:ind w:leftChars="0" w:left="1014" w:hanging="599"/>
              <w:rPr>
                <w:rFonts w:ascii="標楷體" w:eastAsia="標楷體" w:hAnsi="標楷體" w:cs="Times New Roman"/>
                <w:szCs w:val="24"/>
              </w:rPr>
            </w:pPr>
            <w:r w:rsidRPr="007A7804">
              <w:rPr>
                <w:rFonts w:ascii="標楷體" w:eastAsia="標楷體" w:hAnsi="標楷體" w:cs="Times New Roman" w:hint="eastAsia"/>
                <w:szCs w:val="24"/>
              </w:rPr>
              <w:t>授權之標的包括圖形著作及</w:t>
            </w:r>
            <w:r w:rsidR="000266CF" w:rsidRPr="007A7804">
              <w:rPr>
                <w:rFonts w:ascii="標楷體" w:eastAsia="標楷體" w:hAnsi="標楷體" w:cs="Times New Roman" w:hint="eastAsia"/>
                <w:szCs w:val="24"/>
              </w:rPr>
              <w:t xml:space="preserve">  </w:t>
            </w:r>
            <w:r w:rsidRPr="007A7804">
              <w:rPr>
                <w:rFonts w:ascii="標楷體" w:eastAsia="標楷體" w:hAnsi="標楷體" w:cs="Times New Roman" w:hint="eastAsia"/>
                <w:szCs w:val="24"/>
              </w:rPr>
              <w:t>商標：</w:t>
            </w:r>
          </w:p>
          <w:p w:rsidR="000F2144" w:rsidRPr="007A7804" w:rsidRDefault="000F2144" w:rsidP="00184BDF">
            <w:pPr>
              <w:pStyle w:val="a8"/>
              <w:numPr>
                <w:ilvl w:val="0"/>
                <w:numId w:val="9"/>
              </w:numPr>
              <w:ind w:leftChars="0" w:left="1440" w:hanging="426"/>
              <w:rPr>
                <w:rFonts w:ascii="標楷體" w:eastAsia="標楷體" w:hAnsi="標楷體" w:cs="Times New Roman"/>
                <w:szCs w:val="24"/>
              </w:rPr>
            </w:pPr>
            <w:r w:rsidRPr="007A7804">
              <w:rPr>
                <w:rFonts w:ascii="標楷體" w:eastAsia="標楷體" w:hAnsi="標楷體" w:cs="Times New Roman" w:hint="eastAsia"/>
                <w:szCs w:val="24"/>
              </w:rPr>
              <w:t>詳如附件一「綠川標誌規範手冊」之圖形著作</w:t>
            </w:r>
            <w:r w:rsidR="00590A97">
              <w:rPr>
                <w:rFonts w:ascii="標楷體" w:eastAsia="標楷體" w:hAnsi="標楷體" w:cs="Times New Roman" w:hint="eastAsia"/>
                <w:szCs w:val="24"/>
              </w:rPr>
              <w:t>（</w:t>
            </w:r>
            <w:r w:rsidRPr="007A7804">
              <w:rPr>
                <w:rFonts w:ascii="標楷體" w:eastAsia="標楷體" w:hAnsi="標楷體" w:cs="Times New Roman" w:hint="eastAsia"/>
                <w:szCs w:val="24"/>
              </w:rPr>
              <w:t>下稱「授權圖像」</w:t>
            </w:r>
            <w:r w:rsidR="00590A97">
              <w:rPr>
                <w:rFonts w:ascii="標楷體" w:eastAsia="標楷體" w:hAnsi="標楷體" w:cs="Times New Roman" w:hint="eastAsia"/>
                <w:szCs w:val="24"/>
              </w:rPr>
              <w:t>）</w:t>
            </w:r>
          </w:p>
          <w:p w:rsidR="000F2144" w:rsidRPr="007A7804" w:rsidRDefault="000F2144" w:rsidP="00184BDF">
            <w:pPr>
              <w:pStyle w:val="a8"/>
              <w:numPr>
                <w:ilvl w:val="0"/>
                <w:numId w:val="9"/>
              </w:numPr>
              <w:ind w:leftChars="0" w:left="1440" w:hanging="426"/>
              <w:rPr>
                <w:rFonts w:ascii="標楷體" w:eastAsia="標楷體" w:hAnsi="標楷體" w:cs="Times New Roman"/>
                <w:szCs w:val="24"/>
              </w:rPr>
            </w:pPr>
            <w:r w:rsidRPr="007A7804">
              <w:rPr>
                <w:rFonts w:ascii="標楷體" w:eastAsia="標楷體" w:hAnsi="標楷體" w:cs="Times New Roman" w:hint="eastAsia"/>
                <w:szCs w:val="24"/>
              </w:rPr>
              <w:t>詳如附件二「授權商標列表」之商標</w:t>
            </w:r>
            <w:r w:rsidR="00ED36B6">
              <w:rPr>
                <w:rFonts w:ascii="標楷體" w:eastAsia="標楷體" w:hAnsi="標楷體" w:cs="Times New Roman" w:hint="eastAsia"/>
                <w:szCs w:val="24"/>
              </w:rPr>
              <w:t>（</w:t>
            </w:r>
            <w:r w:rsidRPr="007A7804">
              <w:rPr>
                <w:rFonts w:ascii="標楷體" w:eastAsia="標楷體" w:hAnsi="標楷體" w:cs="Times New Roman" w:hint="eastAsia"/>
                <w:szCs w:val="24"/>
              </w:rPr>
              <w:t>下稱「授權商標」</w:t>
            </w:r>
            <w:r w:rsidR="00ED36B6">
              <w:rPr>
                <w:rFonts w:ascii="標楷體" w:eastAsia="標楷體" w:hAnsi="標楷體" w:cs="Times New Roman" w:hint="eastAsia"/>
                <w:szCs w:val="24"/>
              </w:rPr>
              <w:t>）</w:t>
            </w:r>
          </w:p>
          <w:p w:rsidR="009B6349" w:rsidRPr="007A7804" w:rsidRDefault="000F2144" w:rsidP="000266CF">
            <w:pPr>
              <w:pStyle w:val="a8"/>
              <w:numPr>
                <w:ilvl w:val="0"/>
                <w:numId w:val="3"/>
              </w:numPr>
              <w:ind w:leftChars="0" w:left="1014" w:hanging="599"/>
              <w:rPr>
                <w:rFonts w:ascii="標楷體" w:eastAsia="標楷體" w:hAnsi="標楷體"/>
              </w:rPr>
            </w:pPr>
            <w:r w:rsidRPr="007A7804">
              <w:rPr>
                <w:rFonts w:ascii="標楷體" w:eastAsia="標楷體" w:hAnsi="標楷體" w:cs="Times New Roman" w:hint="eastAsia"/>
                <w:szCs w:val="24"/>
              </w:rPr>
              <w:t>授權地區：中華民國境內。</w:t>
            </w:r>
          </w:p>
          <w:p w:rsidR="000F2144" w:rsidRPr="007A7804" w:rsidRDefault="000F2144" w:rsidP="000266CF">
            <w:pPr>
              <w:pStyle w:val="a8"/>
              <w:numPr>
                <w:ilvl w:val="0"/>
                <w:numId w:val="3"/>
              </w:numPr>
              <w:ind w:leftChars="0" w:left="1014" w:hanging="599"/>
              <w:rPr>
                <w:rFonts w:ascii="標楷體" w:eastAsia="標楷體" w:hAnsi="標楷體"/>
              </w:rPr>
            </w:pPr>
            <w:r w:rsidRPr="007A7804">
              <w:rPr>
                <w:rFonts w:ascii="標楷體" w:eastAsia="標楷體" w:hAnsi="標楷體" w:hint="eastAsia"/>
              </w:rPr>
              <w:t>授權</w:t>
            </w:r>
            <w:r w:rsidRPr="007A7804">
              <w:rPr>
                <w:rFonts w:ascii="標楷體" w:eastAsia="標楷體" w:hAnsi="標楷體" w:cs="Times New Roman" w:hint="eastAsia"/>
                <w:szCs w:val="24"/>
              </w:rPr>
              <w:t>期間</w:t>
            </w:r>
            <w:r w:rsidRPr="007A7804">
              <w:rPr>
                <w:rFonts w:ascii="標楷體" w:eastAsia="標楷體" w:hAnsi="標楷體" w:hint="eastAsia"/>
              </w:rPr>
              <w:t>：原則為</w:t>
            </w:r>
            <w:r w:rsidR="004D272A" w:rsidRPr="007A7804">
              <w:rPr>
                <w:rFonts w:ascii="標楷體" w:eastAsia="標楷體" w:hAnsi="標楷體" w:hint="eastAsia"/>
              </w:rPr>
              <w:t>一</w:t>
            </w:r>
            <w:r w:rsidRPr="007A7804">
              <w:rPr>
                <w:rFonts w:ascii="標楷體" w:eastAsia="標楷體" w:hAnsi="標楷體" w:hint="eastAsia"/>
              </w:rPr>
              <w:t>年，期滿後</w:t>
            </w:r>
            <w:r w:rsidR="000266CF" w:rsidRPr="007A7804">
              <w:rPr>
                <w:rFonts w:ascii="標楷體" w:eastAsia="標楷體" w:hAnsi="標楷體" w:hint="eastAsia"/>
              </w:rPr>
              <w:t>，</w:t>
            </w:r>
            <w:r w:rsidRPr="007A7804">
              <w:rPr>
                <w:rFonts w:ascii="標楷體" w:eastAsia="標楷體" w:hAnsi="標楷體" w:hint="eastAsia"/>
              </w:rPr>
              <w:t>申請人得依相同商品</w:t>
            </w:r>
            <w:r w:rsidR="004D272A" w:rsidRPr="007A7804">
              <w:rPr>
                <w:rFonts w:ascii="標楷體" w:eastAsia="標楷體" w:hAnsi="標楷體" w:hint="eastAsia"/>
              </w:rPr>
              <w:t>企劃書或</w:t>
            </w:r>
            <w:r w:rsidRPr="007A7804">
              <w:rPr>
                <w:rFonts w:ascii="標楷體" w:eastAsia="標楷體" w:hAnsi="標楷體" w:hint="eastAsia"/>
              </w:rPr>
              <w:t>服務企劃書不限次數申請續約。</w:t>
            </w:r>
          </w:p>
        </w:tc>
        <w:tc>
          <w:tcPr>
            <w:tcW w:w="4181" w:type="dxa"/>
          </w:tcPr>
          <w:p w:rsidR="000F2144" w:rsidRPr="007A7804" w:rsidRDefault="000F2144" w:rsidP="00B94730">
            <w:pPr>
              <w:rPr>
                <w:rFonts w:ascii="標楷體" w:eastAsia="標楷體" w:hAnsi="標楷體"/>
              </w:rPr>
            </w:pPr>
            <w:r w:rsidRPr="007A7804">
              <w:rPr>
                <w:rFonts w:ascii="標楷體" w:eastAsia="標楷體" w:hAnsi="標楷體" w:hint="eastAsia"/>
              </w:rPr>
              <w:t>明定授權範圍。</w:t>
            </w:r>
          </w:p>
        </w:tc>
      </w:tr>
      <w:tr w:rsidR="007A7804" w:rsidRPr="007A7804" w:rsidTr="00B94730">
        <w:tc>
          <w:tcPr>
            <w:tcW w:w="4181" w:type="dxa"/>
          </w:tcPr>
          <w:p w:rsidR="000F2144" w:rsidRPr="007A7804" w:rsidRDefault="000F2144" w:rsidP="00B94730">
            <w:pPr>
              <w:pStyle w:val="a8"/>
              <w:numPr>
                <w:ilvl w:val="0"/>
                <w:numId w:val="1"/>
              </w:numPr>
              <w:ind w:leftChars="0"/>
              <w:rPr>
                <w:rFonts w:ascii="標楷體" w:eastAsia="標楷體" w:hAnsi="標楷體" w:cs="Times New Roman"/>
                <w:szCs w:val="24"/>
              </w:rPr>
            </w:pPr>
            <w:r w:rsidRPr="007A7804">
              <w:rPr>
                <w:rFonts w:ascii="標楷體" w:eastAsia="標楷體" w:hAnsi="標楷體" w:cs="Times New Roman" w:hint="eastAsia"/>
                <w:szCs w:val="24"/>
              </w:rPr>
              <w:t>申請授權方</w:t>
            </w:r>
            <w:r w:rsidR="000E7CE3" w:rsidRPr="007A7804">
              <w:rPr>
                <w:rFonts w:ascii="標楷體" w:eastAsia="標楷體" w:hAnsi="標楷體" w:cs="Times New Roman" w:hint="eastAsia"/>
                <w:szCs w:val="24"/>
              </w:rPr>
              <w:t>式</w:t>
            </w:r>
          </w:p>
          <w:p w:rsidR="000F2144" w:rsidRPr="007A7804" w:rsidRDefault="000F2144" w:rsidP="000266CF">
            <w:pPr>
              <w:pStyle w:val="a8"/>
              <w:numPr>
                <w:ilvl w:val="0"/>
                <w:numId w:val="17"/>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申請授權者，應檢附下列文件向</w:t>
            </w:r>
            <w:r w:rsidR="00742514" w:rsidRPr="007A7804">
              <w:rPr>
                <w:rFonts w:ascii="標楷體" w:eastAsia="標楷體" w:hAnsi="標楷體" w:cs="Times New Roman" w:hint="eastAsia"/>
                <w:szCs w:val="24"/>
              </w:rPr>
              <w:t>臺中市政</w:t>
            </w:r>
            <w:r w:rsidRPr="007A7804">
              <w:rPr>
                <w:rFonts w:ascii="標楷體" w:eastAsia="標楷體" w:hAnsi="標楷體" w:cs="Times New Roman" w:hint="eastAsia"/>
                <w:szCs w:val="24"/>
              </w:rPr>
              <w:t>府經濟發展局</w:t>
            </w:r>
            <w:r w:rsidR="00ED36B6">
              <w:rPr>
                <w:rFonts w:ascii="標楷體" w:eastAsia="標楷體" w:hAnsi="標楷體" w:cs="Times New Roman" w:hint="eastAsia"/>
                <w:szCs w:val="24"/>
              </w:rPr>
              <w:t>（</w:t>
            </w:r>
            <w:r w:rsidRPr="007A7804">
              <w:rPr>
                <w:rFonts w:ascii="標楷體" w:eastAsia="標楷體" w:hAnsi="標楷體" w:cs="Times New Roman" w:hint="eastAsia"/>
                <w:szCs w:val="24"/>
              </w:rPr>
              <w:t>以下簡稱</w:t>
            </w:r>
            <w:r w:rsidR="000266CF" w:rsidRPr="007A7804">
              <w:rPr>
                <w:rFonts w:ascii="標楷體" w:eastAsia="標楷體" w:hAnsi="標楷體" w:cs="Times New Roman" w:hint="eastAsia"/>
                <w:szCs w:val="24"/>
              </w:rPr>
              <w:t>經發局</w:t>
            </w:r>
            <w:r w:rsidR="00ED36B6">
              <w:rPr>
                <w:rFonts w:ascii="標楷體" w:eastAsia="標楷體" w:hAnsi="標楷體" w:cs="Times New Roman" w:hint="eastAsia"/>
                <w:szCs w:val="24"/>
              </w:rPr>
              <w:t>）</w:t>
            </w:r>
            <w:r w:rsidRPr="007A7804">
              <w:rPr>
                <w:rFonts w:ascii="標楷體" w:eastAsia="標楷體" w:hAnsi="標楷體" w:cs="Times New Roman" w:hint="eastAsia"/>
                <w:szCs w:val="24"/>
              </w:rPr>
              <w:t>提出申請</w:t>
            </w:r>
            <w:r w:rsidR="000266CF" w:rsidRPr="007A7804">
              <w:rPr>
                <w:rFonts w:ascii="標楷體" w:eastAsia="標楷體" w:hAnsi="標楷體" w:cs="Times New Roman" w:hint="eastAsia"/>
                <w:szCs w:val="24"/>
              </w:rPr>
              <w:t>。</w:t>
            </w:r>
          </w:p>
          <w:p w:rsidR="000F2144" w:rsidRPr="007A7804" w:rsidRDefault="000F2144" w:rsidP="00184BDF">
            <w:pPr>
              <w:pStyle w:val="a8"/>
              <w:numPr>
                <w:ilvl w:val="0"/>
                <w:numId w:val="20"/>
              </w:numPr>
              <w:ind w:leftChars="0" w:left="1440" w:hanging="426"/>
              <w:rPr>
                <w:rFonts w:ascii="標楷體" w:eastAsia="標楷體" w:hAnsi="標楷體" w:cs="Times New Roman"/>
                <w:szCs w:val="24"/>
              </w:rPr>
            </w:pPr>
            <w:r w:rsidRPr="007A7804">
              <w:rPr>
                <w:rFonts w:ascii="標楷體" w:eastAsia="標楷體" w:hAnsi="標楷體" w:cs="Times New Roman" w:hint="eastAsia"/>
                <w:szCs w:val="24"/>
              </w:rPr>
              <w:lastRenderedPageBreak/>
              <w:t>申請書</w:t>
            </w:r>
            <w:r w:rsidR="00ED36B6">
              <w:rPr>
                <w:rFonts w:ascii="標楷體" w:eastAsia="標楷體" w:hAnsi="標楷體" w:cs="Times New Roman" w:hint="eastAsia"/>
                <w:szCs w:val="24"/>
              </w:rPr>
              <w:t>（</w:t>
            </w:r>
            <w:r w:rsidRPr="007A7804">
              <w:rPr>
                <w:rFonts w:ascii="標楷體" w:eastAsia="標楷體" w:hAnsi="標楷體" w:cs="Times New Roman" w:hint="eastAsia"/>
                <w:szCs w:val="24"/>
              </w:rPr>
              <w:t>格式詳如附件三</w:t>
            </w:r>
            <w:r w:rsidR="00ED36B6">
              <w:rPr>
                <w:rFonts w:ascii="標楷體" w:eastAsia="標楷體" w:hAnsi="標楷體" w:cs="Times New Roman" w:hint="eastAsia"/>
                <w:szCs w:val="24"/>
              </w:rPr>
              <w:t>）</w:t>
            </w:r>
          </w:p>
          <w:p w:rsidR="000F2144" w:rsidRPr="007A7804" w:rsidRDefault="000F2144" w:rsidP="00184BDF">
            <w:pPr>
              <w:pStyle w:val="a8"/>
              <w:numPr>
                <w:ilvl w:val="0"/>
                <w:numId w:val="20"/>
              </w:numPr>
              <w:ind w:leftChars="0" w:left="1440" w:hanging="426"/>
              <w:rPr>
                <w:rFonts w:ascii="標楷體" w:eastAsia="標楷體" w:hAnsi="標楷體" w:cs="Times New Roman"/>
                <w:szCs w:val="24"/>
              </w:rPr>
            </w:pPr>
            <w:r w:rsidRPr="007A7804">
              <w:rPr>
                <w:rFonts w:ascii="標楷體" w:eastAsia="標楷體" w:hAnsi="標楷體" w:cs="Times New Roman" w:hint="eastAsia"/>
                <w:szCs w:val="24"/>
              </w:rPr>
              <w:t>合法設立、登記之證明文件影本乙份。</w:t>
            </w:r>
            <w:r w:rsidR="00ED36B6">
              <w:rPr>
                <w:rFonts w:ascii="標楷體" w:eastAsia="標楷體" w:hAnsi="標楷體" w:cs="Times New Roman" w:hint="eastAsia"/>
                <w:szCs w:val="24"/>
              </w:rPr>
              <w:t>（</w:t>
            </w:r>
            <w:r w:rsidRPr="007A7804">
              <w:rPr>
                <w:rFonts w:ascii="標楷體" w:eastAsia="標楷體" w:hAnsi="標楷體" w:cs="Times New Roman" w:hint="eastAsia"/>
                <w:szCs w:val="24"/>
              </w:rPr>
              <w:t>應加蓋申請人及其負責人之印鑑並標示與正本相符之文字</w:t>
            </w:r>
            <w:r w:rsidR="00ED36B6">
              <w:rPr>
                <w:rFonts w:ascii="標楷體" w:eastAsia="標楷體" w:hAnsi="標楷體" w:cs="Times New Roman" w:hint="eastAsia"/>
                <w:szCs w:val="24"/>
              </w:rPr>
              <w:t>）</w:t>
            </w:r>
          </w:p>
          <w:p w:rsidR="000F2144" w:rsidRPr="007A7804" w:rsidRDefault="000F2144" w:rsidP="00184BDF">
            <w:pPr>
              <w:pStyle w:val="a8"/>
              <w:numPr>
                <w:ilvl w:val="0"/>
                <w:numId w:val="20"/>
              </w:numPr>
              <w:ind w:leftChars="0" w:left="1440" w:hanging="426"/>
              <w:rPr>
                <w:rFonts w:ascii="標楷體" w:eastAsia="標楷體" w:hAnsi="標楷體" w:cs="Times New Roman"/>
                <w:szCs w:val="24"/>
              </w:rPr>
            </w:pPr>
            <w:r w:rsidRPr="007A7804">
              <w:rPr>
                <w:rFonts w:ascii="標楷體" w:eastAsia="標楷體" w:hAnsi="標楷體" w:cs="Times New Roman" w:hint="eastAsia"/>
                <w:szCs w:val="24"/>
              </w:rPr>
              <w:t>商品</w:t>
            </w:r>
            <w:r w:rsidR="00742514" w:rsidRPr="007A7804">
              <w:rPr>
                <w:rFonts w:ascii="標楷體" w:eastAsia="標楷體" w:hAnsi="標楷體" w:cs="Times New Roman" w:hint="eastAsia"/>
                <w:szCs w:val="24"/>
              </w:rPr>
              <w:t>企劃書或</w:t>
            </w:r>
            <w:r w:rsidRPr="007A7804">
              <w:rPr>
                <w:rFonts w:ascii="標楷體" w:eastAsia="標楷體" w:hAnsi="標楷體" w:cs="Times New Roman" w:hint="eastAsia"/>
                <w:szCs w:val="24"/>
              </w:rPr>
              <w:t>服務企劃書。</w:t>
            </w:r>
            <w:r w:rsidR="00ED36B6">
              <w:rPr>
                <w:rFonts w:ascii="標楷體" w:eastAsia="標楷體" w:hAnsi="標楷體" w:cs="Times New Roman" w:hint="eastAsia"/>
                <w:szCs w:val="24"/>
              </w:rPr>
              <w:t>（</w:t>
            </w:r>
            <w:r w:rsidRPr="007A7804">
              <w:rPr>
                <w:rFonts w:ascii="標楷體" w:eastAsia="標楷體" w:hAnsi="標楷體" w:cs="Times New Roman" w:hint="eastAsia"/>
                <w:szCs w:val="24"/>
              </w:rPr>
              <w:t>內容須包括：商品或服務之設計稿或示意圖、理念、規格</w:t>
            </w:r>
            <w:r w:rsidR="00742514" w:rsidRPr="007A7804">
              <w:rPr>
                <w:rFonts w:ascii="標楷體" w:eastAsia="標楷體" w:hAnsi="標楷體" w:cs="Times New Roman" w:hint="eastAsia"/>
                <w:szCs w:val="24"/>
              </w:rPr>
              <w:t>、型態、價格、預計商品數量、材質、成分、製造地</w:t>
            </w:r>
            <w:r w:rsidR="002A07C9" w:rsidRPr="007A7804">
              <w:rPr>
                <w:rFonts w:ascii="標楷體" w:eastAsia="標楷體" w:hAnsi="標楷體" w:cs="Times New Roman" w:hint="eastAsia"/>
                <w:szCs w:val="24"/>
              </w:rPr>
              <w:t>、</w:t>
            </w:r>
            <w:r w:rsidR="00742514" w:rsidRPr="007A7804">
              <w:rPr>
                <w:rFonts w:ascii="標楷體" w:eastAsia="標楷體" w:hAnsi="標楷體" w:cs="Times New Roman" w:hint="eastAsia"/>
                <w:szCs w:val="24"/>
              </w:rPr>
              <w:t>服務人員之教育訓練</w:t>
            </w:r>
            <w:r w:rsidR="002A07C9" w:rsidRPr="007A7804">
              <w:rPr>
                <w:rFonts w:ascii="標楷體" w:eastAsia="標楷體" w:hAnsi="標楷體" w:cs="Times New Roman" w:hint="eastAsia"/>
                <w:szCs w:val="24"/>
              </w:rPr>
              <w:t>、</w:t>
            </w:r>
            <w:r w:rsidR="00742514" w:rsidRPr="007A7804">
              <w:rPr>
                <w:rFonts w:ascii="標楷體" w:eastAsia="標楷體" w:hAnsi="標楷體" w:cs="Times New Roman" w:hint="eastAsia"/>
                <w:szCs w:val="24"/>
              </w:rPr>
              <w:t>服務水準及地點</w:t>
            </w:r>
            <w:r w:rsidRPr="007A7804">
              <w:rPr>
                <w:rFonts w:ascii="標楷體" w:eastAsia="標楷體" w:hAnsi="標楷體" w:cs="Times New Roman" w:hint="eastAsia"/>
                <w:szCs w:val="24"/>
              </w:rPr>
              <w:t>等相關說明</w:t>
            </w:r>
            <w:r w:rsidR="00ED36B6">
              <w:rPr>
                <w:rFonts w:ascii="標楷體" w:eastAsia="標楷體" w:hAnsi="標楷體" w:cs="Times New Roman" w:hint="eastAsia"/>
                <w:szCs w:val="24"/>
              </w:rPr>
              <w:t>）</w:t>
            </w:r>
          </w:p>
          <w:p w:rsidR="000F2144" w:rsidRPr="007A7804" w:rsidRDefault="000F2144" w:rsidP="000266CF">
            <w:pPr>
              <w:pStyle w:val="a8"/>
              <w:numPr>
                <w:ilvl w:val="0"/>
                <w:numId w:val="17"/>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申請人如有多</w:t>
            </w:r>
            <w:r w:rsidR="00B80CAA" w:rsidRPr="007A7804">
              <w:rPr>
                <w:rFonts w:ascii="標楷體" w:eastAsia="標楷體" w:hAnsi="標楷體" w:cs="Times New Roman" w:hint="eastAsia"/>
                <w:szCs w:val="24"/>
              </w:rPr>
              <w:t>種類</w:t>
            </w:r>
            <w:r w:rsidRPr="007A7804">
              <w:rPr>
                <w:rFonts w:ascii="標楷體" w:eastAsia="標楷體" w:hAnsi="標楷體" w:cs="Times New Roman" w:hint="eastAsia"/>
                <w:szCs w:val="24"/>
              </w:rPr>
              <w:t>商品</w:t>
            </w:r>
            <w:r w:rsidR="00B80CAA" w:rsidRPr="007A7804">
              <w:rPr>
                <w:rFonts w:ascii="標楷體" w:eastAsia="標楷體" w:hAnsi="標楷體" w:cs="Times New Roman" w:hint="eastAsia"/>
                <w:szCs w:val="24"/>
              </w:rPr>
              <w:t>或</w:t>
            </w:r>
            <w:r w:rsidRPr="007A7804">
              <w:rPr>
                <w:rFonts w:ascii="標楷體" w:eastAsia="標楷體" w:hAnsi="標楷體" w:cs="Times New Roman" w:hint="eastAsia"/>
                <w:szCs w:val="24"/>
              </w:rPr>
              <w:t>服務需使用本規範之授權圖像及授權商標，應分別提出申請，不得於同一申請案申請複數之商品或服務。</w:t>
            </w:r>
          </w:p>
          <w:p w:rsidR="000F2144" w:rsidRPr="007A7804" w:rsidRDefault="000F2144" w:rsidP="00BA2CF2">
            <w:pPr>
              <w:pStyle w:val="a8"/>
              <w:numPr>
                <w:ilvl w:val="0"/>
                <w:numId w:val="17"/>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申請人於申請授權時，須於商品</w:t>
            </w:r>
            <w:r w:rsidR="00B80CAA" w:rsidRPr="007A7804">
              <w:rPr>
                <w:rFonts w:ascii="標楷體" w:eastAsia="標楷體" w:hAnsi="標楷體" w:cs="Times New Roman" w:hint="eastAsia"/>
                <w:szCs w:val="24"/>
              </w:rPr>
              <w:t>企劃書或</w:t>
            </w:r>
            <w:r w:rsidRPr="007A7804">
              <w:rPr>
                <w:rFonts w:ascii="標楷體" w:eastAsia="標楷體" w:hAnsi="標楷體" w:cs="Times New Roman" w:hint="eastAsia"/>
                <w:szCs w:val="24"/>
              </w:rPr>
              <w:t>服務企劃書中說明使用授權圖像</w:t>
            </w:r>
            <w:r w:rsidR="00B80CAA" w:rsidRPr="007A7804">
              <w:rPr>
                <w:rFonts w:ascii="標楷體" w:eastAsia="標楷體" w:hAnsi="標楷體" w:cs="Times New Roman" w:hint="eastAsia"/>
                <w:szCs w:val="24"/>
              </w:rPr>
              <w:t>或</w:t>
            </w:r>
            <w:r w:rsidRPr="007A7804">
              <w:rPr>
                <w:rFonts w:ascii="標楷體" w:eastAsia="標楷體" w:hAnsi="標楷體" w:cs="Times New Roman" w:hint="eastAsia"/>
                <w:szCs w:val="24"/>
              </w:rPr>
              <w:t>授權商標之商品或服務，所具有之文化性、創意性及特色，並說明該等性質對於綠川水岸品牌之識別形象有何種加分效果。如未備具前開文件或內容尚有缺漏者，</w:t>
            </w:r>
            <w:r w:rsidR="00B80CAA" w:rsidRPr="007A7804">
              <w:rPr>
                <w:rFonts w:ascii="標楷體" w:eastAsia="標楷體" w:hAnsi="標楷體" w:cs="Times New Roman" w:hint="eastAsia"/>
                <w:szCs w:val="24"/>
              </w:rPr>
              <w:t>經發局</w:t>
            </w:r>
            <w:r w:rsidRPr="007A7804">
              <w:rPr>
                <w:rFonts w:ascii="標楷體" w:eastAsia="標楷體" w:hAnsi="標楷體" w:cs="Times New Roman" w:hint="eastAsia"/>
                <w:szCs w:val="24"/>
              </w:rPr>
              <w:t>得限期命其補正，或另行委請專家輔導申請人後命其補正，未於期限內補正或不接受專家輔導者，得不予受理。</w:t>
            </w:r>
          </w:p>
          <w:p w:rsidR="000F2144" w:rsidRPr="007A7804" w:rsidRDefault="000F2144" w:rsidP="00BA2CF2">
            <w:pPr>
              <w:pStyle w:val="a8"/>
              <w:numPr>
                <w:ilvl w:val="0"/>
                <w:numId w:val="17"/>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申請授權案件經形式審查並受理後，即提送</w:t>
            </w:r>
            <w:r w:rsidR="00BA2CF2" w:rsidRPr="007A7804">
              <w:rPr>
                <w:rFonts w:ascii="標楷體" w:eastAsia="標楷體" w:hAnsi="標楷體" w:cs="Times New Roman" w:hint="eastAsia"/>
                <w:szCs w:val="24"/>
              </w:rPr>
              <w:t>本府綠川</w:t>
            </w:r>
            <w:r w:rsidRPr="007A7804">
              <w:rPr>
                <w:rFonts w:ascii="標楷體" w:eastAsia="標楷體" w:hAnsi="標楷體" w:cs="Times New Roman" w:hint="eastAsia"/>
                <w:szCs w:val="24"/>
              </w:rPr>
              <w:t>圖像及商標授權審查小組</w:t>
            </w:r>
            <w:r w:rsidR="00ED36B6">
              <w:rPr>
                <w:rFonts w:ascii="標楷體" w:eastAsia="標楷體" w:hAnsi="標楷體" w:cs="Times New Roman" w:hint="eastAsia"/>
                <w:szCs w:val="24"/>
              </w:rPr>
              <w:t>（</w:t>
            </w:r>
            <w:r w:rsidR="00B80CAA" w:rsidRPr="007A7804">
              <w:rPr>
                <w:rFonts w:ascii="標楷體" w:eastAsia="標楷體" w:hAnsi="標楷體" w:cs="Times New Roman" w:hint="eastAsia"/>
                <w:szCs w:val="24"/>
              </w:rPr>
              <w:t>以</w:t>
            </w:r>
            <w:r w:rsidR="00B80CAA" w:rsidRPr="007A7804">
              <w:rPr>
                <w:rFonts w:ascii="標楷體" w:eastAsia="標楷體" w:hAnsi="標楷體" w:cs="Times New Roman" w:hint="eastAsia"/>
                <w:szCs w:val="24"/>
              </w:rPr>
              <w:lastRenderedPageBreak/>
              <w:t>下簡稱審查小組</w:t>
            </w:r>
            <w:r w:rsidR="00ED36B6">
              <w:rPr>
                <w:rFonts w:ascii="標楷體" w:eastAsia="標楷體" w:hAnsi="標楷體" w:cs="Times New Roman" w:hint="eastAsia"/>
                <w:szCs w:val="24"/>
              </w:rPr>
              <w:t>）</w:t>
            </w:r>
            <w:r w:rsidRPr="007A7804">
              <w:rPr>
                <w:rFonts w:ascii="標楷體" w:eastAsia="標楷體" w:hAnsi="標楷體" w:cs="Times New Roman" w:hint="eastAsia"/>
                <w:szCs w:val="24"/>
              </w:rPr>
              <w:t>進行審查，必要時得要求申請人派員列席說明。</w:t>
            </w:r>
          </w:p>
          <w:p w:rsidR="000F2144" w:rsidRPr="007A7804" w:rsidRDefault="000F2144" w:rsidP="00BA2CF2">
            <w:pPr>
              <w:pStyle w:val="a8"/>
              <w:numPr>
                <w:ilvl w:val="0"/>
                <w:numId w:val="17"/>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申請授權案件經審查通過</w:t>
            </w:r>
            <w:r w:rsidR="00B80CAA" w:rsidRPr="007A7804">
              <w:rPr>
                <w:rFonts w:ascii="標楷體" w:eastAsia="標楷體" w:hAnsi="標楷體" w:cs="Times New Roman" w:hint="eastAsia"/>
                <w:szCs w:val="24"/>
              </w:rPr>
              <w:t>後，</w:t>
            </w:r>
            <w:r w:rsidR="00BA2CF2" w:rsidRPr="007A7804">
              <w:rPr>
                <w:rFonts w:ascii="標楷體" w:eastAsia="標楷體" w:hAnsi="標楷體" w:cs="Times New Roman" w:hint="eastAsia"/>
                <w:szCs w:val="24"/>
              </w:rPr>
              <w:t>本府</w:t>
            </w:r>
            <w:r w:rsidR="00B80CAA" w:rsidRPr="007A7804">
              <w:rPr>
                <w:rFonts w:ascii="標楷體" w:eastAsia="標楷體" w:hAnsi="標楷體" w:cs="Times New Roman" w:hint="eastAsia"/>
                <w:szCs w:val="24"/>
              </w:rPr>
              <w:t>將以書面通知申請人簽訂臺中市綠川圖像及商標授權契約</w:t>
            </w:r>
            <w:r w:rsidR="002A19DD">
              <w:rPr>
                <w:rFonts w:ascii="標楷體" w:eastAsia="標楷體" w:hAnsi="標楷體" w:cs="Times New Roman" w:hint="eastAsia"/>
                <w:szCs w:val="24"/>
              </w:rPr>
              <w:t>（</w:t>
            </w:r>
            <w:r w:rsidRPr="007A7804">
              <w:rPr>
                <w:rFonts w:ascii="標楷體" w:eastAsia="標楷體" w:hAnsi="標楷體" w:cs="Times New Roman" w:hint="eastAsia"/>
                <w:szCs w:val="24"/>
              </w:rPr>
              <w:t>如附件四</w:t>
            </w:r>
            <w:r w:rsidR="002A19DD">
              <w:rPr>
                <w:rFonts w:ascii="標楷體" w:eastAsia="標楷體" w:hAnsi="標楷體" w:cs="Times New Roman" w:hint="eastAsia"/>
                <w:szCs w:val="24"/>
              </w:rPr>
              <w:t>）</w:t>
            </w:r>
            <w:r w:rsidRPr="007A7804">
              <w:rPr>
                <w:rFonts w:ascii="標楷體" w:eastAsia="標楷體" w:hAnsi="標楷體" w:cs="Times New Roman" w:hint="eastAsia"/>
                <w:szCs w:val="24"/>
              </w:rPr>
              <w:t>以完成授權程序。如申請授權案件審查不通過，將另以書面附具理由通知申請人。</w:t>
            </w:r>
          </w:p>
        </w:tc>
        <w:tc>
          <w:tcPr>
            <w:tcW w:w="4181" w:type="dxa"/>
          </w:tcPr>
          <w:p w:rsidR="004D272A" w:rsidRPr="007A7804" w:rsidRDefault="000F2144" w:rsidP="004D272A">
            <w:pPr>
              <w:pStyle w:val="a8"/>
              <w:numPr>
                <w:ilvl w:val="0"/>
                <w:numId w:val="16"/>
              </w:numPr>
              <w:ind w:leftChars="0"/>
              <w:rPr>
                <w:rFonts w:ascii="標楷體" w:eastAsia="標楷體" w:hAnsi="標楷體" w:cs="Times New Roman"/>
                <w:szCs w:val="24"/>
              </w:rPr>
            </w:pPr>
            <w:r w:rsidRPr="007A7804">
              <w:rPr>
                <w:rFonts w:ascii="標楷體" w:eastAsia="標楷體" w:hAnsi="標楷體" w:cs="Times New Roman"/>
                <w:szCs w:val="24"/>
              </w:rPr>
              <w:lastRenderedPageBreak/>
              <w:t>明定申請</w:t>
            </w:r>
            <w:r w:rsidR="000E7CE3" w:rsidRPr="007A7804">
              <w:rPr>
                <w:rFonts w:ascii="標楷體" w:eastAsia="標楷體" w:hAnsi="標楷體" w:cs="Times New Roman" w:hint="eastAsia"/>
                <w:szCs w:val="24"/>
              </w:rPr>
              <w:t>授權</w:t>
            </w:r>
            <w:r w:rsidRPr="007A7804">
              <w:rPr>
                <w:rFonts w:ascii="標楷體" w:eastAsia="標楷體" w:hAnsi="標楷體" w:cs="Times New Roman"/>
                <w:szCs w:val="24"/>
              </w:rPr>
              <w:t>方式</w:t>
            </w:r>
            <w:r w:rsidR="000266CF" w:rsidRPr="007A7804">
              <w:rPr>
                <w:rFonts w:ascii="標楷體" w:eastAsia="標楷體" w:hAnsi="標楷體" w:cs="Times New Roman" w:hint="eastAsia"/>
                <w:szCs w:val="24"/>
              </w:rPr>
              <w:t>、</w:t>
            </w:r>
            <w:r w:rsidRPr="007A7804">
              <w:rPr>
                <w:rFonts w:ascii="標楷體" w:eastAsia="標楷體" w:hAnsi="標楷體" w:cs="Times New Roman"/>
                <w:szCs w:val="24"/>
              </w:rPr>
              <w:t>受理機關與應備文件。</w:t>
            </w:r>
          </w:p>
          <w:p w:rsidR="004D272A" w:rsidRPr="007A7804" w:rsidRDefault="000F2144" w:rsidP="004D272A">
            <w:pPr>
              <w:pStyle w:val="a8"/>
              <w:numPr>
                <w:ilvl w:val="0"/>
                <w:numId w:val="16"/>
              </w:numPr>
              <w:ind w:leftChars="0"/>
              <w:rPr>
                <w:rFonts w:ascii="標楷體" w:eastAsia="標楷體" w:hAnsi="標楷體" w:cs="Times New Roman"/>
                <w:szCs w:val="24"/>
              </w:rPr>
            </w:pPr>
            <w:r w:rsidRPr="007A7804">
              <w:rPr>
                <w:rFonts w:ascii="標楷體" w:eastAsia="標楷體" w:hAnsi="標楷體" w:cs="Times New Roman"/>
                <w:szCs w:val="24"/>
              </w:rPr>
              <w:t>明定召開審查小組進行審查。</w:t>
            </w:r>
          </w:p>
          <w:p w:rsidR="004D272A" w:rsidRPr="007A7804" w:rsidRDefault="000F2144" w:rsidP="004D272A">
            <w:pPr>
              <w:pStyle w:val="a8"/>
              <w:numPr>
                <w:ilvl w:val="0"/>
                <w:numId w:val="16"/>
              </w:numPr>
              <w:ind w:leftChars="0"/>
              <w:rPr>
                <w:rFonts w:ascii="標楷體" w:eastAsia="標楷體" w:hAnsi="標楷體" w:cs="Times New Roman"/>
                <w:szCs w:val="24"/>
              </w:rPr>
            </w:pPr>
            <w:r w:rsidRPr="007A7804">
              <w:rPr>
                <w:rFonts w:ascii="標楷體" w:eastAsia="標楷體" w:hAnsi="標楷體" w:cs="Times New Roman"/>
                <w:szCs w:val="24"/>
              </w:rPr>
              <w:t>明定本府核發授權同意函及簽訂授權契約。</w:t>
            </w:r>
          </w:p>
          <w:p w:rsidR="000F2144" w:rsidRPr="007A7804" w:rsidRDefault="000F2144" w:rsidP="004D272A">
            <w:pPr>
              <w:pStyle w:val="a8"/>
              <w:numPr>
                <w:ilvl w:val="0"/>
                <w:numId w:val="16"/>
              </w:numPr>
              <w:ind w:leftChars="0"/>
              <w:rPr>
                <w:rFonts w:ascii="標楷體" w:eastAsia="標楷體" w:hAnsi="標楷體" w:cs="Times New Roman"/>
                <w:szCs w:val="24"/>
              </w:rPr>
            </w:pPr>
            <w:r w:rsidRPr="007A7804">
              <w:rPr>
                <w:rFonts w:ascii="標楷體" w:eastAsia="標楷體" w:hAnsi="標楷體" w:cs="Times New Roman"/>
                <w:szCs w:val="24"/>
              </w:rPr>
              <w:lastRenderedPageBreak/>
              <w:t>明定本府有權修改本規範及授權相關規定。</w:t>
            </w:r>
          </w:p>
        </w:tc>
      </w:tr>
      <w:tr w:rsidR="007A7804" w:rsidRPr="007A7804" w:rsidTr="00B94730">
        <w:tc>
          <w:tcPr>
            <w:tcW w:w="4181" w:type="dxa"/>
          </w:tcPr>
          <w:p w:rsidR="000F2144" w:rsidRPr="007A7804" w:rsidRDefault="000F2144" w:rsidP="004D272A">
            <w:pPr>
              <w:pStyle w:val="a8"/>
              <w:numPr>
                <w:ilvl w:val="0"/>
                <w:numId w:val="16"/>
              </w:numPr>
              <w:ind w:leftChars="0"/>
              <w:rPr>
                <w:rFonts w:ascii="標楷體" w:eastAsia="標楷體" w:hAnsi="標楷體" w:cs="Times New Roman"/>
                <w:szCs w:val="24"/>
              </w:rPr>
            </w:pPr>
            <w:r w:rsidRPr="007A7804">
              <w:rPr>
                <w:rFonts w:ascii="標楷體" w:eastAsia="標楷體" w:hAnsi="標楷體" w:cs="Times New Roman" w:hint="eastAsia"/>
                <w:szCs w:val="24"/>
              </w:rPr>
              <w:lastRenderedPageBreak/>
              <w:t>審查小組</w:t>
            </w:r>
          </w:p>
          <w:p w:rsidR="00E9201D" w:rsidRPr="007A7804" w:rsidRDefault="00E9201D" w:rsidP="00BA2CF2">
            <w:pPr>
              <w:pStyle w:val="a8"/>
              <w:numPr>
                <w:ilvl w:val="0"/>
                <w:numId w:val="6"/>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審查小組工作任務為審查授權申請案件，並決定授權期間、種類、數量等內容。</w:t>
            </w:r>
          </w:p>
          <w:p w:rsidR="000F2144" w:rsidRPr="007A7804" w:rsidRDefault="000F2144" w:rsidP="00BA2CF2">
            <w:pPr>
              <w:pStyle w:val="a8"/>
              <w:numPr>
                <w:ilvl w:val="0"/>
                <w:numId w:val="6"/>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審查小組委員五人，其中一人為召集人並擔任主席，由經發局局長指派，其餘委員由</w:t>
            </w:r>
            <w:r w:rsidR="003156D7" w:rsidRPr="007A7804">
              <w:rPr>
                <w:rFonts w:ascii="標楷體" w:eastAsia="標楷體" w:hAnsi="標楷體" w:cs="Times New Roman" w:hint="eastAsia"/>
                <w:szCs w:val="24"/>
              </w:rPr>
              <w:t>臺中市政府</w:t>
            </w:r>
            <w:r w:rsidRPr="007A7804">
              <w:rPr>
                <w:rFonts w:ascii="標楷體" w:eastAsia="標楷體" w:hAnsi="標楷體" w:cs="Times New Roman" w:hint="eastAsia"/>
                <w:szCs w:val="24"/>
              </w:rPr>
              <w:t>新聞局、</w:t>
            </w:r>
            <w:r w:rsidR="003156D7" w:rsidRPr="007A7804">
              <w:rPr>
                <w:rFonts w:ascii="標楷體" w:eastAsia="標楷體" w:hAnsi="標楷體" w:cs="Times New Roman" w:hint="eastAsia"/>
                <w:szCs w:val="24"/>
              </w:rPr>
              <w:t>臺中市政府</w:t>
            </w:r>
            <w:r w:rsidRPr="007A7804">
              <w:rPr>
                <w:rFonts w:ascii="標楷體" w:eastAsia="標楷體" w:hAnsi="標楷體" w:cs="Times New Roman" w:hint="eastAsia"/>
                <w:szCs w:val="24"/>
              </w:rPr>
              <w:t>水利局、</w:t>
            </w:r>
            <w:r w:rsidR="003156D7" w:rsidRPr="007A7804">
              <w:rPr>
                <w:rFonts w:ascii="標楷體" w:eastAsia="標楷體" w:hAnsi="標楷體" w:cs="Times New Roman" w:hint="eastAsia"/>
                <w:szCs w:val="24"/>
              </w:rPr>
              <w:t>臺中市政府</w:t>
            </w:r>
            <w:r w:rsidRPr="007A7804">
              <w:rPr>
                <w:rFonts w:ascii="標楷體" w:eastAsia="標楷體" w:hAnsi="標楷體" w:cs="Times New Roman" w:hint="eastAsia"/>
                <w:szCs w:val="24"/>
              </w:rPr>
              <w:t>法制局、</w:t>
            </w:r>
            <w:r w:rsidR="003156D7" w:rsidRPr="007A7804">
              <w:rPr>
                <w:rFonts w:ascii="標楷體" w:eastAsia="標楷體" w:hAnsi="標楷體" w:cs="Times New Roman" w:hint="eastAsia"/>
                <w:szCs w:val="24"/>
              </w:rPr>
              <w:t>臺中市政府</w:t>
            </w:r>
            <w:r w:rsidRPr="007A7804">
              <w:rPr>
                <w:rFonts w:ascii="標楷體" w:eastAsia="標楷體" w:hAnsi="標楷體" w:cs="Times New Roman" w:hint="eastAsia"/>
                <w:szCs w:val="24"/>
              </w:rPr>
              <w:t>觀光旅遊局指派之，召集人因故不能出席時，由召集人指派委員一人</w:t>
            </w:r>
            <w:r w:rsidR="003156D7" w:rsidRPr="007A7804">
              <w:rPr>
                <w:rFonts w:ascii="標楷體" w:eastAsia="標楷體" w:hAnsi="標楷體" w:cs="Times New Roman" w:hint="eastAsia"/>
                <w:szCs w:val="24"/>
              </w:rPr>
              <w:t>擔</w:t>
            </w:r>
            <w:r w:rsidRPr="007A7804">
              <w:rPr>
                <w:rFonts w:ascii="標楷體" w:eastAsia="標楷體" w:hAnsi="標楷體" w:cs="Times New Roman" w:hint="eastAsia"/>
                <w:szCs w:val="24"/>
              </w:rPr>
              <w:t>任主席。</w:t>
            </w:r>
          </w:p>
          <w:p w:rsidR="000F2144" w:rsidRPr="007A7804" w:rsidRDefault="000F2144" w:rsidP="00BA2CF2">
            <w:pPr>
              <w:pStyle w:val="a8"/>
              <w:numPr>
                <w:ilvl w:val="0"/>
                <w:numId w:val="6"/>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開會時委員應親自出席，如委員不克出席時，得指派代表出席。</w:t>
            </w:r>
          </w:p>
          <w:p w:rsidR="00900216" w:rsidRPr="007A7804" w:rsidRDefault="000F2144" w:rsidP="00BA2CF2">
            <w:pPr>
              <w:pStyle w:val="a8"/>
              <w:numPr>
                <w:ilvl w:val="0"/>
                <w:numId w:val="6"/>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審查會議應有</w:t>
            </w:r>
            <w:r w:rsidR="00DE0A8F" w:rsidRPr="007A7804">
              <w:rPr>
                <w:rFonts w:ascii="標楷體" w:eastAsia="標楷體" w:hAnsi="標楷體" w:cs="Times New Roman" w:hint="eastAsia"/>
                <w:szCs w:val="24"/>
              </w:rPr>
              <w:t>過半數</w:t>
            </w:r>
            <w:r w:rsidRPr="007A7804">
              <w:rPr>
                <w:rFonts w:ascii="標楷體" w:eastAsia="標楷體" w:hAnsi="標楷體" w:cs="Times New Roman" w:hint="eastAsia"/>
                <w:szCs w:val="24"/>
              </w:rPr>
              <w:t>委員出席，始得開會，決議事項應經出席委員</w:t>
            </w:r>
            <w:r w:rsidR="00DE0A8F" w:rsidRPr="007A7804">
              <w:rPr>
                <w:rFonts w:ascii="標楷體" w:eastAsia="標楷體" w:hAnsi="標楷體" w:cs="Times New Roman" w:hint="eastAsia"/>
                <w:szCs w:val="24"/>
              </w:rPr>
              <w:t>過半數</w:t>
            </w:r>
            <w:r w:rsidRPr="007A7804">
              <w:rPr>
                <w:rFonts w:ascii="標楷體" w:eastAsia="標楷體" w:hAnsi="標楷體" w:cs="Times New Roman" w:hint="eastAsia"/>
                <w:szCs w:val="24"/>
              </w:rPr>
              <w:t>之同意，始得為之。</w:t>
            </w:r>
          </w:p>
        </w:tc>
        <w:tc>
          <w:tcPr>
            <w:tcW w:w="4181" w:type="dxa"/>
          </w:tcPr>
          <w:p w:rsidR="000F2144" w:rsidRPr="007A7804" w:rsidRDefault="000F2144" w:rsidP="00B94730">
            <w:pPr>
              <w:rPr>
                <w:rFonts w:ascii="標楷體" w:eastAsia="標楷體" w:hAnsi="標楷體"/>
              </w:rPr>
            </w:pPr>
            <w:r w:rsidRPr="007A7804">
              <w:rPr>
                <w:rFonts w:ascii="標楷體" w:eastAsia="標楷體" w:hAnsi="標楷體" w:hint="eastAsia"/>
              </w:rPr>
              <w:t>明定審查小組工作任務、人數、組成與決議方式。</w:t>
            </w:r>
          </w:p>
        </w:tc>
      </w:tr>
      <w:tr w:rsidR="007A7804" w:rsidRPr="007A7804" w:rsidTr="00B94730">
        <w:tc>
          <w:tcPr>
            <w:tcW w:w="4181" w:type="dxa"/>
          </w:tcPr>
          <w:p w:rsidR="000F2144" w:rsidRPr="007A7804" w:rsidRDefault="000F2144" w:rsidP="004D272A">
            <w:pPr>
              <w:pStyle w:val="a8"/>
              <w:numPr>
                <w:ilvl w:val="0"/>
                <w:numId w:val="16"/>
              </w:numPr>
              <w:ind w:leftChars="0"/>
              <w:rPr>
                <w:rFonts w:ascii="標楷體" w:eastAsia="標楷體" w:hAnsi="標楷體" w:cs="Times New Roman"/>
                <w:szCs w:val="24"/>
              </w:rPr>
            </w:pPr>
            <w:r w:rsidRPr="007A7804">
              <w:rPr>
                <w:rFonts w:ascii="標楷體" w:eastAsia="標楷體" w:hAnsi="標楷體" w:cs="Times New Roman" w:hint="eastAsia"/>
                <w:szCs w:val="24"/>
              </w:rPr>
              <w:t>標示授權來源義務</w:t>
            </w:r>
          </w:p>
          <w:p w:rsidR="000F2144" w:rsidRPr="007A7804" w:rsidRDefault="000F2144" w:rsidP="000266CF">
            <w:pPr>
              <w:ind w:leftChars="186" w:left="446"/>
              <w:rPr>
                <w:rFonts w:ascii="標楷體" w:eastAsia="標楷體" w:hAnsi="標楷體"/>
              </w:rPr>
            </w:pPr>
            <w:r w:rsidRPr="007A7804">
              <w:rPr>
                <w:rFonts w:ascii="標楷體" w:eastAsia="標楷體" w:hAnsi="標楷體" w:hint="eastAsia"/>
              </w:rPr>
              <w:t>申請人使用授權圖像及授權商標於其商品或服務時，</w:t>
            </w:r>
            <w:r w:rsidR="004874ED" w:rsidRPr="007A7804">
              <w:rPr>
                <w:rFonts w:ascii="標楷體" w:eastAsia="標楷體" w:hAnsi="標楷體" w:hint="eastAsia"/>
              </w:rPr>
              <w:t>原則</w:t>
            </w:r>
            <w:r w:rsidRPr="007A7804">
              <w:rPr>
                <w:rFonts w:ascii="標楷體" w:eastAsia="標楷體" w:hAnsi="標楷體" w:hint="eastAsia"/>
              </w:rPr>
              <w:t>無須標示授權圖像及授權商標之授權來源。但經</w:t>
            </w:r>
            <w:r w:rsidR="004874ED" w:rsidRPr="007A7804">
              <w:rPr>
                <w:rFonts w:ascii="標楷體" w:eastAsia="標楷體" w:hAnsi="標楷體" w:hint="eastAsia"/>
              </w:rPr>
              <w:t>審查小組或經發局</w:t>
            </w:r>
            <w:r w:rsidRPr="007A7804">
              <w:rPr>
                <w:rFonts w:ascii="標楷體" w:eastAsia="標楷體" w:hAnsi="標楷體" w:hint="eastAsia"/>
              </w:rPr>
              <w:t>要求</w:t>
            </w:r>
            <w:r w:rsidR="004874ED" w:rsidRPr="007A7804">
              <w:rPr>
                <w:rFonts w:ascii="標楷體" w:eastAsia="標楷體" w:hAnsi="標楷體" w:hint="eastAsia"/>
              </w:rPr>
              <w:t>標示</w:t>
            </w:r>
            <w:r w:rsidR="00670632" w:rsidRPr="007A7804">
              <w:rPr>
                <w:rFonts w:ascii="標楷體" w:eastAsia="標楷體" w:hAnsi="標楷體" w:hint="eastAsia"/>
              </w:rPr>
              <w:t>者</w:t>
            </w:r>
            <w:r w:rsidRPr="007A7804">
              <w:rPr>
                <w:rFonts w:ascii="標楷體" w:eastAsia="標楷體" w:hAnsi="標楷體" w:hint="eastAsia"/>
              </w:rPr>
              <w:t>，申請人即應於商品說明卡或宣傳刊物等處，另行註明授權圖像及授權商標之來源及意</w:t>
            </w:r>
            <w:r w:rsidRPr="007A7804">
              <w:rPr>
                <w:rFonts w:ascii="標楷體" w:eastAsia="標楷體" w:hAnsi="標楷體" w:hint="eastAsia"/>
              </w:rPr>
              <w:lastRenderedPageBreak/>
              <w:t>象。</w:t>
            </w:r>
          </w:p>
        </w:tc>
        <w:tc>
          <w:tcPr>
            <w:tcW w:w="4181" w:type="dxa"/>
          </w:tcPr>
          <w:p w:rsidR="000F2144" w:rsidRPr="007A7804" w:rsidRDefault="000F2144" w:rsidP="00B94730">
            <w:pPr>
              <w:rPr>
                <w:rFonts w:ascii="標楷體" w:eastAsia="標楷體" w:hAnsi="標楷體"/>
              </w:rPr>
            </w:pPr>
            <w:r w:rsidRPr="007A7804">
              <w:rPr>
                <w:rFonts w:ascii="標楷體" w:eastAsia="標楷體" w:hAnsi="標楷體" w:hint="eastAsia"/>
              </w:rPr>
              <w:lastRenderedPageBreak/>
              <w:t>明定標示授權之來源義務。</w:t>
            </w:r>
          </w:p>
        </w:tc>
      </w:tr>
      <w:tr w:rsidR="007A7804" w:rsidRPr="007A7804" w:rsidTr="00B94730">
        <w:tc>
          <w:tcPr>
            <w:tcW w:w="4181" w:type="dxa"/>
          </w:tcPr>
          <w:p w:rsidR="000F2144" w:rsidRPr="007A7804" w:rsidRDefault="000F2144" w:rsidP="004D272A">
            <w:pPr>
              <w:pStyle w:val="a8"/>
              <w:numPr>
                <w:ilvl w:val="0"/>
                <w:numId w:val="16"/>
              </w:numPr>
              <w:ind w:leftChars="0"/>
              <w:rPr>
                <w:rFonts w:ascii="標楷體" w:eastAsia="標楷體" w:hAnsi="標楷體" w:cs="Times New Roman"/>
                <w:szCs w:val="24"/>
              </w:rPr>
            </w:pPr>
            <w:r w:rsidRPr="007A7804">
              <w:rPr>
                <w:rFonts w:ascii="標楷體" w:eastAsia="標楷體" w:hAnsi="標楷體" w:cs="Times New Roman" w:hint="eastAsia"/>
                <w:szCs w:val="24"/>
              </w:rPr>
              <w:t>申請人注意事項</w:t>
            </w:r>
          </w:p>
          <w:p w:rsidR="000F2144" w:rsidRPr="007A7804" w:rsidRDefault="000F2144" w:rsidP="00BA2CF2">
            <w:pPr>
              <w:pStyle w:val="a8"/>
              <w:numPr>
                <w:ilvl w:val="0"/>
                <w:numId w:val="7"/>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申請人應依據本府審核通過之商品</w:t>
            </w:r>
            <w:r w:rsidR="00BE6F71" w:rsidRPr="007A7804">
              <w:rPr>
                <w:rFonts w:ascii="標楷體" w:eastAsia="標楷體" w:hAnsi="標楷體" w:cs="Times New Roman" w:hint="eastAsia"/>
                <w:szCs w:val="24"/>
              </w:rPr>
              <w:t>企劃書或</w:t>
            </w:r>
            <w:r w:rsidRPr="007A7804">
              <w:rPr>
                <w:rFonts w:ascii="標楷體" w:eastAsia="標楷體" w:hAnsi="標楷體" w:cs="Times New Roman" w:hint="eastAsia"/>
                <w:szCs w:val="24"/>
              </w:rPr>
              <w:t>服務企劃書，使用授權圖像及授權商標。</w:t>
            </w:r>
          </w:p>
          <w:p w:rsidR="000F2144" w:rsidRPr="007A7804" w:rsidRDefault="000F2144" w:rsidP="00BA2CF2">
            <w:pPr>
              <w:pStyle w:val="a8"/>
              <w:numPr>
                <w:ilvl w:val="0"/>
                <w:numId w:val="7"/>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申請人使用授權圖像</w:t>
            </w:r>
            <w:r w:rsidR="00BE6F71" w:rsidRPr="007A7804">
              <w:rPr>
                <w:rFonts w:ascii="標楷體" w:eastAsia="標楷體" w:hAnsi="標楷體" w:cs="Times New Roman" w:hint="eastAsia"/>
                <w:szCs w:val="24"/>
              </w:rPr>
              <w:t>或</w:t>
            </w:r>
            <w:r w:rsidRPr="007A7804">
              <w:rPr>
                <w:rFonts w:ascii="標楷體" w:eastAsia="標楷體" w:hAnsi="標楷體" w:cs="Times New Roman" w:hint="eastAsia"/>
                <w:szCs w:val="24"/>
              </w:rPr>
              <w:t>授權商標</w:t>
            </w:r>
            <w:r w:rsidR="00BE6F71" w:rsidRPr="007A7804">
              <w:rPr>
                <w:rFonts w:ascii="標楷體" w:eastAsia="標楷體" w:hAnsi="標楷體" w:cs="Times New Roman" w:hint="eastAsia"/>
                <w:szCs w:val="24"/>
              </w:rPr>
              <w:t>於</w:t>
            </w:r>
            <w:r w:rsidRPr="007A7804">
              <w:rPr>
                <w:rFonts w:ascii="標楷體" w:eastAsia="標楷體" w:hAnsi="標楷體" w:cs="Times New Roman" w:hint="eastAsia"/>
                <w:szCs w:val="24"/>
              </w:rPr>
              <w:t>所製作之商品</w:t>
            </w:r>
            <w:r w:rsidR="00ED0BC6" w:rsidRPr="007A7804">
              <w:rPr>
                <w:rFonts w:ascii="標楷體" w:eastAsia="標楷體" w:hAnsi="標楷體" w:cs="Times New Roman" w:hint="eastAsia"/>
                <w:szCs w:val="24"/>
              </w:rPr>
              <w:t>或</w:t>
            </w:r>
            <w:r w:rsidRPr="007A7804">
              <w:rPr>
                <w:rFonts w:ascii="標楷體" w:eastAsia="標楷體" w:hAnsi="標楷體" w:cs="Times New Roman" w:hint="eastAsia"/>
                <w:szCs w:val="24"/>
              </w:rPr>
              <w:t>提供之服務，應符合</w:t>
            </w:r>
            <w:r w:rsidR="00BE6F71" w:rsidRPr="007A7804">
              <w:rPr>
                <w:rFonts w:ascii="標楷體" w:eastAsia="標楷體" w:hAnsi="標楷體" w:cs="Times New Roman" w:hint="eastAsia"/>
                <w:szCs w:val="24"/>
              </w:rPr>
              <w:t>標準法</w:t>
            </w:r>
            <w:r w:rsidRPr="007A7804">
              <w:rPr>
                <w:rFonts w:ascii="標楷體" w:eastAsia="標楷體" w:hAnsi="標楷體" w:cs="Times New Roman" w:hint="eastAsia"/>
                <w:szCs w:val="24"/>
              </w:rPr>
              <w:t>、商品標示法、商品檢驗法及其他</w:t>
            </w:r>
            <w:r w:rsidR="00BE6F71" w:rsidRPr="007A7804">
              <w:rPr>
                <w:rFonts w:ascii="標楷體" w:eastAsia="標楷體" w:hAnsi="標楷體" w:cs="Times New Roman" w:hint="eastAsia"/>
                <w:szCs w:val="24"/>
              </w:rPr>
              <w:t>相關法令</w:t>
            </w:r>
            <w:r w:rsidRPr="007A7804">
              <w:rPr>
                <w:rFonts w:ascii="標楷體" w:eastAsia="標楷體" w:hAnsi="標楷體" w:cs="Times New Roman" w:hint="eastAsia"/>
                <w:szCs w:val="24"/>
              </w:rPr>
              <w:t>規定。</w:t>
            </w:r>
          </w:p>
          <w:p w:rsidR="000F2144" w:rsidRPr="007A7804" w:rsidRDefault="000F2144" w:rsidP="00E8307A">
            <w:pPr>
              <w:pStyle w:val="a8"/>
              <w:numPr>
                <w:ilvl w:val="0"/>
                <w:numId w:val="7"/>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申請人使用授權圖像</w:t>
            </w:r>
            <w:r w:rsidR="00BE6F71" w:rsidRPr="007A7804">
              <w:rPr>
                <w:rFonts w:ascii="標楷體" w:eastAsia="標楷體" w:hAnsi="標楷體" w:cs="Times New Roman" w:hint="eastAsia"/>
                <w:szCs w:val="24"/>
              </w:rPr>
              <w:t>或</w:t>
            </w:r>
            <w:r w:rsidRPr="007A7804">
              <w:rPr>
                <w:rFonts w:ascii="標楷體" w:eastAsia="標楷體" w:hAnsi="標楷體" w:cs="Times New Roman" w:hint="eastAsia"/>
                <w:szCs w:val="24"/>
              </w:rPr>
              <w:t>授權商標所製作之商品</w:t>
            </w:r>
            <w:r w:rsidR="00ED0BC6" w:rsidRPr="007A7804">
              <w:rPr>
                <w:rFonts w:ascii="標楷體" w:eastAsia="標楷體" w:hAnsi="標楷體" w:cs="Times New Roman" w:hint="eastAsia"/>
                <w:szCs w:val="24"/>
              </w:rPr>
              <w:t>或</w:t>
            </w:r>
            <w:r w:rsidRPr="007A7804">
              <w:rPr>
                <w:rFonts w:ascii="標楷體" w:eastAsia="標楷體" w:hAnsi="標楷體" w:cs="Times New Roman" w:hint="eastAsia"/>
                <w:szCs w:val="24"/>
              </w:rPr>
              <w:t>提供之服務，不得違反公共秩序及善良風俗。</w:t>
            </w:r>
          </w:p>
          <w:p w:rsidR="000F2144" w:rsidRPr="007A7804" w:rsidRDefault="000F2144" w:rsidP="00E8307A">
            <w:pPr>
              <w:pStyle w:val="a8"/>
              <w:numPr>
                <w:ilvl w:val="0"/>
                <w:numId w:val="7"/>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申請人經本府授權使用授權圖像</w:t>
            </w:r>
            <w:r w:rsidR="00BE6F71" w:rsidRPr="007A7804">
              <w:rPr>
                <w:rFonts w:ascii="標楷體" w:eastAsia="標楷體" w:hAnsi="標楷體" w:cs="Times New Roman" w:hint="eastAsia"/>
                <w:szCs w:val="24"/>
              </w:rPr>
              <w:t>或</w:t>
            </w:r>
            <w:r w:rsidRPr="007A7804">
              <w:rPr>
                <w:rFonts w:ascii="標楷體" w:eastAsia="標楷體" w:hAnsi="標楷體" w:cs="Times New Roman" w:hint="eastAsia"/>
                <w:szCs w:val="24"/>
              </w:rPr>
              <w:t>授權商標後，不得再授權予第三人。</w:t>
            </w:r>
          </w:p>
          <w:p w:rsidR="000F2144" w:rsidRPr="007A7804" w:rsidRDefault="000F2144" w:rsidP="00E8307A">
            <w:pPr>
              <w:pStyle w:val="a8"/>
              <w:numPr>
                <w:ilvl w:val="0"/>
                <w:numId w:val="7"/>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申請人不得任意改變授權圖像</w:t>
            </w:r>
            <w:r w:rsidR="00824898" w:rsidRPr="007A7804">
              <w:rPr>
                <w:rFonts w:ascii="標楷體" w:eastAsia="標楷體" w:hAnsi="標楷體" w:cs="Times New Roman" w:hint="eastAsia"/>
                <w:szCs w:val="24"/>
              </w:rPr>
              <w:t>或</w:t>
            </w:r>
            <w:r w:rsidRPr="007A7804">
              <w:rPr>
                <w:rFonts w:ascii="標楷體" w:eastAsia="標楷體" w:hAnsi="標楷體" w:cs="Times New Roman" w:hint="eastAsia"/>
                <w:szCs w:val="24"/>
              </w:rPr>
              <w:t>授權商標之文字、圖形或其組合</w:t>
            </w:r>
            <w:r w:rsidR="00824898" w:rsidRPr="007A7804">
              <w:rPr>
                <w:rFonts w:ascii="標楷體" w:eastAsia="標楷體" w:hAnsi="標楷體" w:cs="Times New Roman" w:hint="eastAsia"/>
                <w:szCs w:val="24"/>
              </w:rPr>
              <w:t>。</w:t>
            </w:r>
            <w:r w:rsidRPr="007A7804">
              <w:rPr>
                <w:rFonts w:ascii="標楷體" w:eastAsia="標楷體" w:hAnsi="標楷體" w:cs="Times New Roman" w:hint="eastAsia"/>
                <w:szCs w:val="24"/>
              </w:rPr>
              <w:t>惟經申請人記載於商品</w:t>
            </w:r>
            <w:r w:rsidR="00F71320" w:rsidRPr="007A7804">
              <w:rPr>
                <w:rFonts w:ascii="標楷體" w:eastAsia="標楷體" w:hAnsi="標楷體" w:cs="Times New Roman" w:hint="eastAsia"/>
                <w:szCs w:val="24"/>
              </w:rPr>
              <w:t>企劃書或</w:t>
            </w:r>
            <w:r w:rsidRPr="007A7804">
              <w:rPr>
                <w:rFonts w:ascii="標楷體" w:eastAsia="標楷體" w:hAnsi="標楷體" w:cs="Times New Roman" w:hint="eastAsia"/>
                <w:szCs w:val="24"/>
              </w:rPr>
              <w:t>服務企劃書中，並經本府審核同意者，不在此限。</w:t>
            </w:r>
          </w:p>
          <w:p w:rsidR="000F2144" w:rsidRPr="007A7804" w:rsidRDefault="000F2144" w:rsidP="00E8307A">
            <w:pPr>
              <w:pStyle w:val="a8"/>
              <w:numPr>
                <w:ilvl w:val="0"/>
                <w:numId w:val="7"/>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本府對於申請人之營業行為並未因本次授權，產生任何指揮、監督關係，故申請人或其受僱人對外一切法律行為或事實行為，應自行負擔全部之法律責任，概與本府無涉。</w:t>
            </w:r>
          </w:p>
        </w:tc>
        <w:tc>
          <w:tcPr>
            <w:tcW w:w="4181" w:type="dxa"/>
          </w:tcPr>
          <w:p w:rsidR="000F2144" w:rsidRPr="007A7804" w:rsidRDefault="000F2144" w:rsidP="00B94730">
            <w:pPr>
              <w:rPr>
                <w:rFonts w:ascii="標楷體" w:eastAsia="標楷體" w:hAnsi="標楷體"/>
              </w:rPr>
            </w:pPr>
            <w:r w:rsidRPr="007A7804">
              <w:rPr>
                <w:rFonts w:ascii="標楷體" w:eastAsia="標楷體" w:hAnsi="標楷體" w:hint="eastAsia"/>
              </w:rPr>
              <w:t>明定注意事項。</w:t>
            </w:r>
          </w:p>
        </w:tc>
      </w:tr>
      <w:tr w:rsidR="007A7804" w:rsidRPr="007A7804" w:rsidTr="00B94730">
        <w:tc>
          <w:tcPr>
            <w:tcW w:w="4181" w:type="dxa"/>
          </w:tcPr>
          <w:p w:rsidR="000F2144" w:rsidRPr="007A7804" w:rsidRDefault="000F2144" w:rsidP="004D272A">
            <w:pPr>
              <w:pStyle w:val="a8"/>
              <w:numPr>
                <w:ilvl w:val="0"/>
                <w:numId w:val="16"/>
              </w:numPr>
              <w:ind w:leftChars="0"/>
              <w:rPr>
                <w:rFonts w:ascii="標楷體" w:eastAsia="標楷體" w:hAnsi="標楷體" w:cs="Times New Roman"/>
                <w:szCs w:val="24"/>
              </w:rPr>
            </w:pPr>
            <w:r w:rsidRPr="007A7804">
              <w:rPr>
                <w:rFonts w:ascii="標楷體" w:eastAsia="標楷體" w:hAnsi="標楷體" w:cs="Times New Roman" w:hint="eastAsia"/>
                <w:szCs w:val="24"/>
              </w:rPr>
              <w:t>授權商家之查核</w:t>
            </w:r>
          </w:p>
          <w:p w:rsidR="000F2144" w:rsidRPr="007A7804" w:rsidRDefault="000F2144" w:rsidP="00E8307A">
            <w:pPr>
              <w:pStyle w:val="a8"/>
              <w:numPr>
                <w:ilvl w:val="0"/>
                <w:numId w:val="8"/>
              </w:numPr>
              <w:ind w:leftChars="0" w:left="1014" w:hanging="567"/>
              <w:rPr>
                <w:rFonts w:ascii="標楷體" w:eastAsia="標楷體" w:hAnsi="標楷體" w:cs="Times New Roman"/>
                <w:szCs w:val="24"/>
              </w:rPr>
            </w:pPr>
            <w:r w:rsidRPr="007A7804">
              <w:rPr>
                <w:rFonts w:ascii="標楷體" w:eastAsia="標楷體" w:hAnsi="標楷體" w:cs="Times New Roman" w:hint="eastAsia"/>
                <w:szCs w:val="24"/>
              </w:rPr>
              <w:t>本府人員於授權期間內得派員就授權範圍內，申請人相關商品之製造、販售及服務之提供等進行查核，申請人應配合本府查核程序，並於本府人員要求時提供查核所</w:t>
            </w:r>
            <w:r w:rsidRPr="007A7804">
              <w:rPr>
                <w:rFonts w:ascii="標楷體" w:eastAsia="標楷體" w:hAnsi="標楷體" w:cs="Times New Roman" w:hint="eastAsia"/>
                <w:szCs w:val="24"/>
              </w:rPr>
              <w:lastRenderedPageBreak/>
              <w:t>需文件。</w:t>
            </w:r>
          </w:p>
          <w:p w:rsidR="000F2144" w:rsidRPr="007A7804" w:rsidRDefault="000F2144" w:rsidP="00E8307A">
            <w:pPr>
              <w:pStyle w:val="a8"/>
              <w:numPr>
                <w:ilvl w:val="0"/>
                <w:numId w:val="8"/>
              </w:numPr>
              <w:ind w:leftChars="0" w:hanging="33"/>
              <w:rPr>
                <w:rFonts w:ascii="標楷體" w:eastAsia="標楷體" w:hAnsi="標楷體" w:cs="Times New Roman"/>
                <w:szCs w:val="24"/>
              </w:rPr>
            </w:pPr>
            <w:r w:rsidRPr="007A7804">
              <w:rPr>
                <w:rFonts w:ascii="標楷體" w:eastAsia="標楷體" w:hAnsi="標楷體" w:cs="Times New Roman" w:hint="eastAsia"/>
                <w:szCs w:val="24"/>
              </w:rPr>
              <w:t>本府查核重點如下：</w:t>
            </w:r>
          </w:p>
          <w:p w:rsidR="000F2144" w:rsidRPr="007A7804" w:rsidRDefault="000F2144" w:rsidP="00184BDF">
            <w:pPr>
              <w:pStyle w:val="a8"/>
              <w:numPr>
                <w:ilvl w:val="0"/>
                <w:numId w:val="21"/>
              </w:numPr>
              <w:ind w:leftChars="0" w:left="1440" w:hanging="426"/>
              <w:rPr>
                <w:rFonts w:ascii="標楷體" w:eastAsia="標楷體" w:hAnsi="標楷體" w:cs="Times New Roman"/>
                <w:szCs w:val="24"/>
              </w:rPr>
            </w:pPr>
            <w:r w:rsidRPr="007A7804">
              <w:rPr>
                <w:rFonts w:ascii="標楷體" w:eastAsia="標楷體" w:hAnsi="標楷體" w:cs="Times New Roman" w:hint="eastAsia"/>
                <w:szCs w:val="24"/>
              </w:rPr>
              <w:t>申請人使用授權圖像或授權商標之商品或服務，是否有任何檢驗、標示或其他品質上瑕疵，而有侵害本府名譽，影響大眾對於綠川水岸品牌認知之虞者。</w:t>
            </w:r>
          </w:p>
          <w:p w:rsidR="000F2144" w:rsidRPr="007A7804" w:rsidRDefault="000F2144" w:rsidP="00184BDF">
            <w:pPr>
              <w:pStyle w:val="a8"/>
              <w:numPr>
                <w:ilvl w:val="0"/>
                <w:numId w:val="21"/>
              </w:numPr>
              <w:ind w:leftChars="0" w:left="1440" w:hanging="426"/>
              <w:rPr>
                <w:rFonts w:ascii="標楷體" w:eastAsia="標楷體" w:hAnsi="標楷體" w:cs="Times New Roman"/>
                <w:szCs w:val="24"/>
              </w:rPr>
            </w:pPr>
            <w:r w:rsidRPr="007A7804">
              <w:rPr>
                <w:rFonts w:ascii="標楷體" w:eastAsia="標楷體" w:hAnsi="標楷體" w:cs="Times New Roman" w:hint="eastAsia"/>
                <w:szCs w:val="24"/>
              </w:rPr>
              <w:t>申請人是否依本府審查同意之商品</w:t>
            </w:r>
            <w:r w:rsidR="00F84D4E" w:rsidRPr="007A7804">
              <w:rPr>
                <w:rFonts w:ascii="標楷體" w:eastAsia="標楷體" w:hAnsi="標楷體" w:cs="Times New Roman" w:hint="eastAsia"/>
                <w:szCs w:val="24"/>
              </w:rPr>
              <w:t>企劃書或</w:t>
            </w:r>
            <w:r w:rsidRPr="007A7804">
              <w:rPr>
                <w:rFonts w:ascii="標楷體" w:eastAsia="標楷體" w:hAnsi="標楷體" w:cs="Times New Roman" w:hint="eastAsia"/>
                <w:szCs w:val="24"/>
              </w:rPr>
              <w:t>服務企劃書使用授權圖像或授權商標，以及是否有其他不當使用授權圖像或授權商標之行為。</w:t>
            </w:r>
          </w:p>
          <w:p w:rsidR="000F2144" w:rsidRPr="007A7804" w:rsidRDefault="000F2144" w:rsidP="00184BDF">
            <w:pPr>
              <w:pStyle w:val="a8"/>
              <w:numPr>
                <w:ilvl w:val="0"/>
                <w:numId w:val="21"/>
              </w:numPr>
              <w:ind w:leftChars="0" w:left="1440" w:hanging="426"/>
              <w:rPr>
                <w:rFonts w:ascii="標楷體" w:eastAsia="標楷體" w:hAnsi="標楷體" w:cs="Times New Roman"/>
                <w:szCs w:val="24"/>
              </w:rPr>
            </w:pPr>
            <w:r w:rsidRPr="007A7804">
              <w:rPr>
                <w:rFonts w:ascii="標楷體" w:eastAsia="標楷體" w:hAnsi="標楷體" w:cs="Times New Roman" w:hint="eastAsia"/>
                <w:szCs w:val="24"/>
              </w:rPr>
              <w:t>申請人使用授權圖像或授權商標所製作之商品或提供之服務，是否違反</w:t>
            </w:r>
            <w:r w:rsidR="00F84D4E" w:rsidRPr="007A7804">
              <w:rPr>
                <w:rFonts w:ascii="標楷體" w:eastAsia="標楷體" w:hAnsi="標楷體" w:cs="Times New Roman" w:hint="eastAsia"/>
                <w:szCs w:val="24"/>
              </w:rPr>
              <w:t>相關法令</w:t>
            </w:r>
            <w:r w:rsidRPr="007A7804">
              <w:rPr>
                <w:rFonts w:ascii="標楷體" w:eastAsia="標楷體" w:hAnsi="標楷體" w:cs="Times New Roman" w:hint="eastAsia"/>
                <w:szCs w:val="24"/>
              </w:rPr>
              <w:t>規定或公序良俗。</w:t>
            </w:r>
          </w:p>
          <w:p w:rsidR="000F2144" w:rsidRPr="007A7804" w:rsidRDefault="000F2144" w:rsidP="00184BDF">
            <w:pPr>
              <w:pStyle w:val="a8"/>
              <w:numPr>
                <w:ilvl w:val="0"/>
                <w:numId w:val="21"/>
              </w:numPr>
              <w:ind w:leftChars="0" w:left="1440" w:hanging="426"/>
              <w:rPr>
                <w:rFonts w:ascii="標楷體" w:eastAsia="標楷體" w:hAnsi="標楷體" w:cs="Times New Roman"/>
                <w:szCs w:val="24"/>
              </w:rPr>
            </w:pPr>
            <w:r w:rsidRPr="007A7804">
              <w:rPr>
                <w:rFonts w:ascii="標楷體" w:eastAsia="標楷體" w:hAnsi="標楷體" w:cs="Times New Roman" w:hint="eastAsia"/>
                <w:szCs w:val="24"/>
              </w:rPr>
              <w:t>申請人是否有其他足以影響或減損授權圖像或授權商標價值之行為。</w:t>
            </w:r>
          </w:p>
        </w:tc>
        <w:tc>
          <w:tcPr>
            <w:tcW w:w="4181" w:type="dxa"/>
          </w:tcPr>
          <w:p w:rsidR="000F2144" w:rsidRPr="007A7804" w:rsidRDefault="000F2144" w:rsidP="003832A0">
            <w:pPr>
              <w:rPr>
                <w:rFonts w:ascii="標楷體" w:eastAsia="標楷體" w:hAnsi="標楷體"/>
              </w:rPr>
            </w:pPr>
            <w:r w:rsidRPr="007A7804">
              <w:rPr>
                <w:rFonts w:ascii="標楷體" w:eastAsia="標楷體" w:hAnsi="標楷體" w:hint="eastAsia"/>
              </w:rPr>
              <w:lastRenderedPageBreak/>
              <w:t>明定</w:t>
            </w:r>
            <w:r w:rsidR="003832A0">
              <w:rPr>
                <w:rFonts w:ascii="標楷體" w:eastAsia="標楷體" w:hAnsi="標楷體" w:hint="eastAsia"/>
              </w:rPr>
              <w:t>查核</w:t>
            </w:r>
            <w:r w:rsidR="001F1A0C">
              <w:rPr>
                <w:rFonts w:ascii="標楷體" w:eastAsia="標楷體" w:hAnsi="標楷體" w:hint="eastAsia"/>
              </w:rPr>
              <w:t>事項</w:t>
            </w:r>
            <w:bookmarkStart w:id="0" w:name="_GoBack"/>
            <w:bookmarkEnd w:id="0"/>
            <w:r w:rsidRPr="007A7804">
              <w:rPr>
                <w:rFonts w:ascii="標楷體" w:eastAsia="標楷體" w:hAnsi="標楷體" w:hint="eastAsia"/>
              </w:rPr>
              <w:t>。</w:t>
            </w:r>
          </w:p>
        </w:tc>
      </w:tr>
      <w:tr w:rsidR="000F2144" w:rsidRPr="007A7804" w:rsidTr="00B94730">
        <w:tc>
          <w:tcPr>
            <w:tcW w:w="4181" w:type="dxa"/>
          </w:tcPr>
          <w:p w:rsidR="000F2144" w:rsidRPr="007A7804" w:rsidRDefault="000F2144" w:rsidP="004D272A">
            <w:pPr>
              <w:pStyle w:val="a8"/>
              <w:numPr>
                <w:ilvl w:val="0"/>
                <w:numId w:val="16"/>
              </w:numPr>
              <w:ind w:leftChars="0"/>
              <w:rPr>
                <w:rFonts w:ascii="標楷體" w:eastAsia="標楷體" w:hAnsi="標楷體" w:cs="Times New Roman"/>
                <w:szCs w:val="24"/>
              </w:rPr>
            </w:pPr>
            <w:r w:rsidRPr="007A7804">
              <w:rPr>
                <w:rFonts w:ascii="標楷體" w:eastAsia="標楷體" w:hAnsi="標楷體" w:cs="Times New Roman" w:hint="eastAsia"/>
                <w:szCs w:val="24"/>
              </w:rPr>
              <w:t>終止授權</w:t>
            </w:r>
          </w:p>
          <w:p w:rsidR="000F2144" w:rsidRPr="007A7804" w:rsidRDefault="000F2144" w:rsidP="000266CF">
            <w:pPr>
              <w:ind w:leftChars="186" w:left="446"/>
              <w:rPr>
                <w:rFonts w:ascii="標楷體" w:eastAsia="標楷體" w:hAnsi="標楷體"/>
              </w:rPr>
            </w:pPr>
            <w:r w:rsidRPr="007A7804">
              <w:rPr>
                <w:rFonts w:ascii="標楷體" w:eastAsia="標楷體" w:hAnsi="標楷體" w:hint="eastAsia"/>
              </w:rPr>
              <w:t>申請人如有違反本規範之規定或授權契約之約定且情節重大者，本府得逕行終止授權使用，並得依法請求損害賠償。</w:t>
            </w:r>
          </w:p>
        </w:tc>
        <w:tc>
          <w:tcPr>
            <w:tcW w:w="4181" w:type="dxa"/>
          </w:tcPr>
          <w:p w:rsidR="000F2144" w:rsidRPr="007A7804" w:rsidRDefault="000F2144" w:rsidP="00B94730">
            <w:pPr>
              <w:rPr>
                <w:rFonts w:ascii="標楷體" w:eastAsia="標楷體" w:hAnsi="標楷體"/>
              </w:rPr>
            </w:pPr>
            <w:r w:rsidRPr="007A7804">
              <w:rPr>
                <w:rFonts w:ascii="標楷體" w:eastAsia="標楷體" w:hAnsi="標楷體" w:hint="eastAsia"/>
              </w:rPr>
              <w:t>明定本府得逕行終止授權使用之情形，並得依法請求損害賠償。</w:t>
            </w:r>
          </w:p>
        </w:tc>
      </w:tr>
    </w:tbl>
    <w:p w:rsidR="00F56348" w:rsidRPr="007A7804" w:rsidRDefault="00F56348" w:rsidP="005E1C5A">
      <w:pPr>
        <w:widowControl/>
        <w:rPr>
          <w:rFonts w:eastAsia="標楷體"/>
          <w:sz w:val="28"/>
          <w:szCs w:val="28"/>
        </w:rPr>
      </w:pPr>
    </w:p>
    <w:sectPr w:rsidR="00F56348" w:rsidRPr="007A7804" w:rsidSect="00565C7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1C" w:rsidRDefault="000F7C1C" w:rsidP="001169CA">
      <w:r>
        <w:separator/>
      </w:r>
    </w:p>
  </w:endnote>
  <w:endnote w:type="continuationSeparator" w:id="0">
    <w:p w:rsidR="000F7C1C" w:rsidRDefault="000F7C1C" w:rsidP="0011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1C" w:rsidRDefault="000F7C1C" w:rsidP="001169CA">
      <w:r>
        <w:separator/>
      </w:r>
    </w:p>
  </w:footnote>
  <w:footnote w:type="continuationSeparator" w:id="0">
    <w:p w:rsidR="000F7C1C" w:rsidRDefault="000F7C1C" w:rsidP="00116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D6A"/>
    <w:multiLevelType w:val="hybridMultilevel"/>
    <w:tmpl w:val="786896B4"/>
    <w:lvl w:ilvl="0" w:tplc="D47072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41F00"/>
    <w:multiLevelType w:val="hybridMultilevel"/>
    <w:tmpl w:val="9F923F74"/>
    <w:lvl w:ilvl="0" w:tplc="D47072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0D7DC6"/>
    <w:multiLevelType w:val="hybridMultilevel"/>
    <w:tmpl w:val="9EAEFEC0"/>
    <w:lvl w:ilvl="0" w:tplc="5322BCD0">
      <w:start w:val="1"/>
      <w:numFmt w:val="taiwaneseCountingThousand"/>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 w15:restartNumberingAfterBreak="0">
    <w:nsid w:val="167702CF"/>
    <w:multiLevelType w:val="hybridMultilevel"/>
    <w:tmpl w:val="9D66BE22"/>
    <w:lvl w:ilvl="0" w:tplc="D47072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A57A4A"/>
    <w:multiLevelType w:val="hybridMultilevel"/>
    <w:tmpl w:val="D930B928"/>
    <w:lvl w:ilvl="0" w:tplc="F80C7FD0">
      <w:start w:val="1"/>
      <w:numFmt w:val="decimal"/>
      <w:suff w:val="space"/>
      <w:lvlText w:val="%1、"/>
      <w:lvlJc w:val="left"/>
      <w:pPr>
        <w:ind w:left="0" w:firstLine="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5" w15:restartNumberingAfterBreak="0">
    <w:nsid w:val="1FFD6990"/>
    <w:multiLevelType w:val="hybridMultilevel"/>
    <w:tmpl w:val="0924F608"/>
    <w:lvl w:ilvl="0" w:tplc="5322BC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B03B5E"/>
    <w:multiLevelType w:val="hybridMultilevel"/>
    <w:tmpl w:val="24E8552E"/>
    <w:lvl w:ilvl="0" w:tplc="46E8C4B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16730F"/>
    <w:multiLevelType w:val="hybridMultilevel"/>
    <w:tmpl w:val="786896B4"/>
    <w:lvl w:ilvl="0" w:tplc="D4707218">
      <w:start w:val="1"/>
      <w:numFmt w:val="decimal"/>
      <w:lvlText w:val="%1."/>
      <w:lvlJc w:val="left"/>
      <w:pPr>
        <w:ind w:left="698" w:hanging="48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8" w15:restartNumberingAfterBreak="0">
    <w:nsid w:val="2ED5508E"/>
    <w:multiLevelType w:val="hybridMultilevel"/>
    <w:tmpl w:val="786896B4"/>
    <w:lvl w:ilvl="0" w:tplc="D4707218">
      <w:start w:val="1"/>
      <w:numFmt w:val="decimal"/>
      <w:lvlText w:val="%1."/>
      <w:lvlJc w:val="left"/>
      <w:pPr>
        <w:ind w:left="1038" w:hanging="48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9" w15:restartNumberingAfterBreak="0">
    <w:nsid w:val="32664317"/>
    <w:multiLevelType w:val="hybridMultilevel"/>
    <w:tmpl w:val="786896B4"/>
    <w:lvl w:ilvl="0" w:tplc="D47072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6C3930"/>
    <w:multiLevelType w:val="hybridMultilevel"/>
    <w:tmpl w:val="24E8552E"/>
    <w:lvl w:ilvl="0" w:tplc="46E8C4B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A4199A"/>
    <w:multiLevelType w:val="hybridMultilevel"/>
    <w:tmpl w:val="D930B928"/>
    <w:lvl w:ilvl="0" w:tplc="F80C7FD0">
      <w:start w:val="1"/>
      <w:numFmt w:val="decimal"/>
      <w:suff w:val="space"/>
      <w:lvlText w:val="%1、"/>
      <w:lvlJc w:val="left"/>
      <w:pPr>
        <w:ind w:left="0" w:firstLine="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12" w15:restartNumberingAfterBreak="0">
    <w:nsid w:val="4E0670AE"/>
    <w:multiLevelType w:val="hybridMultilevel"/>
    <w:tmpl w:val="A57ABEB2"/>
    <w:lvl w:ilvl="0" w:tplc="5322BCD0">
      <w:start w:val="1"/>
      <w:numFmt w:val="taiwaneseCountingThousand"/>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3" w15:restartNumberingAfterBreak="0">
    <w:nsid w:val="4EDB791A"/>
    <w:multiLevelType w:val="hybridMultilevel"/>
    <w:tmpl w:val="24E8552E"/>
    <w:lvl w:ilvl="0" w:tplc="46E8C4B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6A37D2"/>
    <w:multiLevelType w:val="hybridMultilevel"/>
    <w:tmpl w:val="32B0DD1C"/>
    <w:lvl w:ilvl="0" w:tplc="5322BCD0">
      <w:start w:val="1"/>
      <w:numFmt w:val="taiwaneseCountingThousand"/>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5" w15:restartNumberingAfterBreak="0">
    <w:nsid w:val="5A5D61C6"/>
    <w:multiLevelType w:val="hybridMultilevel"/>
    <w:tmpl w:val="D930B928"/>
    <w:lvl w:ilvl="0" w:tplc="F80C7FD0">
      <w:start w:val="1"/>
      <w:numFmt w:val="decimal"/>
      <w:suff w:val="space"/>
      <w:lvlText w:val="%1、"/>
      <w:lvlJc w:val="left"/>
      <w:pPr>
        <w:ind w:left="0" w:firstLine="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16" w15:restartNumberingAfterBreak="0">
    <w:nsid w:val="61DC039C"/>
    <w:multiLevelType w:val="hybridMultilevel"/>
    <w:tmpl w:val="786896B4"/>
    <w:lvl w:ilvl="0" w:tplc="D4707218">
      <w:start w:val="1"/>
      <w:numFmt w:val="decimal"/>
      <w:lvlText w:val="%1."/>
      <w:lvlJc w:val="left"/>
      <w:pPr>
        <w:ind w:left="1038" w:hanging="48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17" w15:restartNumberingAfterBreak="0">
    <w:nsid w:val="721679F4"/>
    <w:multiLevelType w:val="hybridMultilevel"/>
    <w:tmpl w:val="963268E2"/>
    <w:lvl w:ilvl="0" w:tplc="E9E69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1C3E5A"/>
    <w:multiLevelType w:val="hybridMultilevel"/>
    <w:tmpl w:val="D70A4AF6"/>
    <w:lvl w:ilvl="0" w:tplc="5322BCD0">
      <w:start w:val="1"/>
      <w:numFmt w:val="taiwaneseCountingThousand"/>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9" w15:restartNumberingAfterBreak="0">
    <w:nsid w:val="740C39B7"/>
    <w:multiLevelType w:val="hybridMultilevel"/>
    <w:tmpl w:val="786896B4"/>
    <w:lvl w:ilvl="0" w:tplc="D47072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A4089D"/>
    <w:multiLevelType w:val="hybridMultilevel"/>
    <w:tmpl w:val="8988BB1A"/>
    <w:lvl w:ilvl="0" w:tplc="5322BC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
  </w:num>
  <w:num w:numId="3">
    <w:abstractNumId w:val="12"/>
  </w:num>
  <w:num w:numId="4">
    <w:abstractNumId w:val="18"/>
  </w:num>
  <w:num w:numId="5">
    <w:abstractNumId w:val="3"/>
  </w:num>
  <w:num w:numId="6">
    <w:abstractNumId w:val="14"/>
  </w:num>
  <w:num w:numId="7">
    <w:abstractNumId w:val="20"/>
  </w:num>
  <w:num w:numId="8">
    <w:abstractNumId w:val="5"/>
  </w:num>
  <w:num w:numId="9">
    <w:abstractNumId w:val="15"/>
  </w:num>
  <w:num w:numId="10">
    <w:abstractNumId w:val="17"/>
  </w:num>
  <w:num w:numId="11">
    <w:abstractNumId w:val="10"/>
  </w:num>
  <w:num w:numId="12">
    <w:abstractNumId w:val="7"/>
  </w:num>
  <w:num w:numId="13">
    <w:abstractNumId w:val="0"/>
  </w:num>
  <w:num w:numId="14">
    <w:abstractNumId w:val="19"/>
  </w:num>
  <w:num w:numId="15">
    <w:abstractNumId w:val="9"/>
  </w:num>
  <w:num w:numId="16">
    <w:abstractNumId w:val="6"/>
  </w:num>
  <w:num w:numId="17">
    <w:abstractNumId w:val="2"/>
  </w:num>
  <w:num w:numId="18">
    <w:abstractNumId w:val="8"/>
  </w:num>
  <w:num w:numId="19">
    <w:abstractNumId w:val="1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CA"/>
    <w:rsid w:val="0000093A"/>
    <w:rsid w:val="000266CF"/>
    <w:rsid w:val="00042E49"/>
    <w:rsid w:val="00047ADA"/>
    <w:rsid w:val="00065D36"/>
    <w:rsid w:val="00066F4C"/>
    <w:rsid w:val="00095F01"/>
    <w:rsid w:val="000C60A0"/>
    <w:rsid w:val="000E7CE3"/>
    <w:rsid w:val="000F1DF7"/>
    <w:rsid w:val="000F2144"/>
    <w:rsid w:val="000F7C1C"/>
    <w:rsid w:val="001052B0"/>
    <w:rsid w:val="001124B8"/>
    <w:rsid w:val="001169CA"/>
    <w:rsid w:val="0013641C"/>
    <w:rsid w:val="00142D1A"/>
    <w:rsid w:val="00145EC1"/>
    <w:rsid w:val="00146AC1"/>
    <w:rsid w:val="00167F02"/>
    <w:rsid w:val="00184BDF"/>
    <w:rsid w:val="001F1A0C"/>
    <w:rsid w:val="001F299D"/>
    <w:rsid w:val="00240A32"/>
    <w:rsid w:val="00246BB8"/>
    <w:rsid w:val="00251216"/>
    <w:rsid w:val="00252EA9"/>
    <w:rsid w:val="00257C1B"/>
    <w:rsid w:val="002A07C9"/>
    <w:rsid w:val="002A19DD"/>
    <w:rsid w:val="002E3688"/>
    <w:rsid w:val="002F19FE"/>
    <w:rsid w:val="003156D7"/>
    <w:rsid w:val="003565D1"/>
    <w:rsid w:val="003832A0"/>
    <w:rsid w:val="00383692"/>
    <w:rsid w:val="003A1974"/>
    <w:rsid w:val="003B15FE"/>
    <w:rsid w:val="003C5090"/>
    <w:rsid w:val="003F31B3"/>
    <w:rsid w:val="0046496F"/>
    <w:rsid w:val="004874ED"/>
    <w:rsid w:val="004A54B4"/>
    <w:rsid w:val="004D272A"/>
    <w:rsid w:val="004E35E8"/>
    <w:rsid w:val="00523B4B"/>
    <w:rsid w:val="00527D69"/>
    <w:rsid w:val="0055045C"/>
    <w:rsid w:val="00565C76"/>
    <w:rsid w:val="005760B5"/>
    <w:rsid w:val="00590A97"/>
    <w:rsid w:val="005E1C5A"/>
    <w:rsid w:val="00613CA5"/>
    <w:rsid w:val="0061619C"/>
    <w:rsid w:val="0064287D"/>
    <w:rsid w:val="00670632"/>
    <w:rsid w:val="006C3BC6"/>
    <w:rsid w:val="006D52CC"/>
    <w:rsid w:val="00742514"/>
    <w:rsid w:val="00751056"/>
    <w:rsid w:val="00791591"/>
    <w:rsid w:val="007A7804"/>
    <w:rsid w:val="007B29B0"/>
    <w:rsid w:val="007E66AF"/>
    <w:rsid w:val="00824898"/>
    <w:rsid w:val="00827561"/>
    <w:rsid w:val="00831F42"/>
    <w:rsid w:val="00874389"/>
    <w:rsid w:val="00900216"/>
    <w:rsid w:val="00900A33"/>
    <w:rsid w:val="00961943"/>
    <w:rsid w:val="0098582E"/>
    <w:rsid w:val="0099039F"/>
    <w:rsid w:val="009B6349"/>
    <w:rsid w:val="009D0F9F"/>
    <w:rsid w:val="009F5F26"/>
    <w:rsid w:val="00A619E5"/>
    <w:rsid w:val="00AD4B27"/>
    <w:rsid w:val="00AE0242"/>
    <w:rsid w:val="00B5623A"/>
    <w:rsid w:val="00B80CAA"/>
    <w:rsid w:val="00BA2CF2"/>
    <w:rsid w:val="00BB0FC3"/>
    <w:rsid w:val="00BB2886"/>
    <w:rsid w:val="00BE00D3"/>
    <w:rsid w:val="00BE6F71"/>
    <w:rsid w:val="00C2767E"/>
    <w:rsid w:val="00C44A7F"/>
    <w:rsid w:val="00C64EFF"/>
    <w:rsid w:val="00CB11D5"/>
    <w:rsid w:val="00CC002B"/>
    <w:rsid w:val="00CC1FE3"/>
    <w:rsid w:val="00CF5029"/>
    <w:rsid w:val="00D340C5"/>
    <w:rsid w:val="00D87FD5"/>
    <w:rsid w:val="00DB0EC5"/>
    <w:rsid w:val="00DB1E51"/>
    <w:rsid w:val="00DE0A8F"/>
    <w:rsid w:val="00DF6AD6"/>
    <w:rsid w:val="00E0330B"/>
    <w:rsid w:val="00E062E1"/>
    <w:rsid w:val="00E202C1"/>
    <w:rsid w:val="00E8307A"/>
    <w:rsid w:val="00E869A9"/>
    <w:rsid w:val="00E9201D"/>
    <w:rsid w:val="00ED0BC6"/>
    <w:rsid w:val="00ED36B6"/>
    <w:rsid w:val="00ED53C7"/>
    <w:rsid w:val="00F000FC"/>
    <w:rsid w:val="00F47667"/>
    <w:rsid w:val="00F52982"/>
    <w:rsid w:val="00F56348"/>
    <w:rsid w:val="00F71320"/>
    <w:rsid w:val="00F8160F"/>
    <w:rsid w:val="00F84D4E"/>
    <w:rsid w:val="00F90014"/>
    <w:rsid w:val="00FC3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3D1AE"/>
  <w15:docId w15:val="{36B48B7D-5029-4CB4-8056-07521E44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9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9CA"/>
    <w:pPr>
      <w:tabs>
        <w:tab w:val="center" w:pos="4153"/>
        <w:tab w:val="right" w:pos="8306"/>
      </w:tabs>
      <w:snapToGrid w:val="0"/>
    </w:pPr>
    <w:rPr>
      <w:sz w:val="20"/>
      <w:szCs w:val="20"/>
    </w:rPr>
  </w:style>
  <w:style w:type="character" w:customStyle="1" w:styleId="a4">
    <w:name w:val="頁首 字元"/>
    <w:basedOn w:val="a0"/>
    <w:link w:val="a3"/>
    <w:uiPriority w:val="99"/>
    <w:rsid w:val="001169CA"/>
    <w:rPr>
      <w:rFonts w:ascii="Times New Roman" w:eastAsia="新細明體" w:hAnsi="Times New Roman" w:cs="Times New Roman"/>
      <w:sz w:val="20"/>
      <w:szCs w:val="20"/>
    </w:rPr>
  </w:style>
  <w:style w:type="paragraph" w:styleId="a5">
    <w:name w:val="footer"/>
    <w:basedOn w:val="a"/>
    <w:link w:val="a6"/>
    <w:uiPriority w:val="99"/>
    <w:unhideWhenUsed/>
    <w:rsid w:val="001169CA"/>
    <w:pPr>
      <w:tabs>
        <w:tab w:val="center" w:pos="4153"/>
        <w:tab w:val="right" w:pos="8306"/>
      </w:tabs>
      <w:snapToGrid w:val="0"/>
    </w:pPr>
    <w:rPr>
      <w:sz w:val="20"/>
      <w:szCs w:val="20"/>
    </w:rPr>
  </w:style>
  <w:style w:type="character" w:customStyle="1" w:styleId="a6">
    <w:name w:val="頁尾 字元"/>
    <w:basedOn w:val="a0"/>
    <w:link w:val="a5"/>
    <w:uiPriority w:val="99"/>
    <w:rsid w:val="001169CA"/>
    <w:rPr>
      <w:rFonts w:ascii="Times New Roman" w:eastAsia="新細明體" w:hAnsi="Times New Roman" w:cs="Times New Roman"/>
      <w:sz w:val="20"/>
      <w:szCs w:val="20"/>
    </w:rPr>
  </w:style>
  <w:style w:type="table" w:styleId="a7">
    <w:name w:val="Table Grid"/>
    <w:basedOn w:val="a1"/>
    <w:uiPriority w:val="59"/>
    <w:rsid w:val="00565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5C76"/>
    <w:pPr>
      <w:ind w:leftChars="200" w:left="480"/>
    </w:pPr>
    <w:rPr>
      <w:rFonts w:asciiTheme="minorHAnsi" w:eastAsiaTheme="minorEastAsia" w:hAnsiTheme="minorHAnsi" w:cstheme="minorBidi"/>
      <w:szCs w:val="22"/>
    </w:rPr>
  </w:style>
  <w:style w:type="paragraph" w:styleId="a9">
    <w:name w:val="Balloon Text"/>
    <w:basedOn w:val="a"/>
    <w:link w:val="aa"/>
    <w:uiPriority w:val="99"/>
    <w:semiHidden/>
    <w:unhideWhenUsed/>
    <w:rsid w:val="00095F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95F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C801-B6B4-4393-B74A-C0E5489D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north30082</dc:creator>
  <cp:lastModifiedBy>洪嘉璜</cp:lastModifiedBy>
  <cp:revision>10</cp:revision>
  <cp:lastPrinted>2018-10-31T10:07:00Z</cp:lastPrinted>
  <dcterms:created xsi:type="dcterms:W3CDTF">2018-11-01T01:06:00Z</dcterms:created>
  <dcterms:modified xsi:type="dcterms:W3CDTF">2018-11-01T02:58:00Z</dcterms:modified>
</cp:coreProperties>
</file>