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09D96" w14:textId="77777777" w:rsidR="001C15E2" w:rsidRDefault="00000000">
      <w:pPr>
        <w:spacing w:line="480" w:lineRule="exact"/>
        <w:jc w:val="center"/>
      </w:pPr>
      <w:r>
        <w:rPr>
          <w:rFonts w:ascii="標楷體" w:eastAsia="標楷體" w:hAnsi="標楷體"/>
          <w:b/>
          <w:sz w:val="40"/>
          <w:szCs w:val="40"/>
        </w:rPr>
        <w:t>【投       標       單】</w:t>
      </w:r>
    </w:p>
    <w:tbl>
      <w:tblPr>
        <w:tblW w:w="986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60"/>
        <w:gridCol w:w="7201"/>
      </w:tblGrid>
      <w:tr w:rsidR="001C15E2" w14:paraId="5F76C23A" w14:textId="77777777">
        <w:tc>
          <w:tcPr>
            <w:tcW w:w="986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A449A" w14:textId="77777777" w:rsidR="001C15E2" w:rsidRDefault="00000000">
            <w:pPr>
              <w:pStyle w:val="a"/>
              <w:numPr>
                <w:ilvl w:val="0"/>
                <w:numId w:val="0"/>
              </w:numPr>
              <w:tabs>
                <w:tab w:val="clear" w:pos="570"/>
              </w:tabs>
              <w:snapToGrid w:val="0"/>
              <w:spacing w:line="400" w:lineRule="exact"/>
              <w:ind w:left="29" w:right="194" w:hanging="3"/>
            </w:pPr>
            <w:r>
              <w:rPr>
                <w:rFonts w:ascii="標楷體" w:hAnsi="標楷體"/>
                <w:sz w:val="36"/>
                <w:szCs w:val="36"/>
              </w:rPr>
              <w:t>本人願出以下投標</w:t>
            </w:r>
            <w:r>
              <w:rPr>
                <w:rFonts w:ascii="標楷體" w:hAnsi="標楷體"/>
                <w:color w:val="FF0000"/>
                <w:sz w:val="36"/>
                <w:szCs w:val="36"/>
              </w:rPr>
              <w:t>月使用費</w:t>
            </w:r>
            <w:r>
              <w:rPr>
                <w:rFonts w:ascii="標楷體" w:hAnsi="標楷體"/>
                <w:sz w:val="36"/>
                <w:szCs w:val="36"/>
              </w:rPr>
              <w:t>使用標的物，一切手續悉願依標租公告及投標須知辦理。</w:t>
            </w:r>
          </w:p>
        </w:tc>
      </w:tr>
      <w:tr w:rsidR="001C15E2" w14:paraId="4970342F" w14:textId="77777777">
        <w:tc>
          <w:tcPr>
            <w:tcW w:w="26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615B1" w14:textId="77777777" w:rsidR="001C15E2" w:rsidRDefault="001C15E2">
            <w:pPr>
              <w:spacing w:line="480" w:lineRule="exact"/>
              <w:rPr>
                <w:rFonts w:ascii="標楷體" w:eastAsia="標楷體" w:hAnsi="標楷體"/>
                <w:sz w:val="36"/>
                <w:szCs w:val="36"/>
              </w:rPr>
            </w:pPr>
          </w:p>
          <w:p w14:paraId="3AA21453" w14:textId="47E31E25" w:rsidR="001C15E2" w:rsidRPr="000914D0" w:rsidRDefault="00000000">
            <w:pPr>
              <w:spacing w:line="480" w:lineRule="exact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標的物：</w:t>
            </w:r>
          </w:p>
        </w:tc>
        <w:tc>
          <w:tcPr>
            <w:tcW w:w="72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28991" w14:textId="77777777" w:rsidR="001C15E2" w:rsidRDefault="001C15E2">
            <w:pPr>
              <w:pStyle w:val="a"/>
              <w:numPr>
                <w:ilvl w:val="0"/>
                <w:numId w:val="0"/>
              </w:numPr>
              <w:tabs>
                <w:tab w:val="clear" w:pos="570"/>
              </w:tabs>
              <w:snapToGrid w:val="0"/>
              <w:spacing w:line="400" w:lineRule="exact"/>
              <w:ind w:left="694" w:right="194" w:hanging="600"/>
              <w:rPr>
                <w:rFonts w:ascii="標楷體" w:hAnsi="標楷體"/>
                <w:sz w:val="24"/>
                <w:szCs w:val="24"/>
              </w:rPr>
            </w:pPr>
          </w:p>
          <w:p w14:paraId="51948293" w14:textId="415DF087" w:rsidR="001C15E2" w:rsidRDefault="00B00A72">
            <w:pPr>
              <w:pStyle w:val="a"/>
              <w:numPr>
                <w:ilvl w:val="0"/>
                <w:numId w:val="0"/>
              </w:numPr>
              <w:tabs>
                <w:tab w:val="clear" w:pos="570"/>
              </w:tabs>
              <w:snapToGrid w:val="0"/>
              <w:spacing w:line="400" w:lineRule="exact"/>
              <w:ind w:left="694" w:right="194" w:hanging="600"/>
            </w:pPr>
            <w:r>
              <w:rPr>
                <w:rFonts w:ascii="標楷體" w:hAnsi="標楷體" w:hint="eastAsia"/>
                <w:sz w:val="24"/>
                <w:szCs w:val="24"/>
              </w:rPr>
              <w:t>□</w:t>
            </w:r>
            <w:r w:rsidR="00BB1414">
              <w:rPr>
                <w:rFonts w:ascii="標楷體" w:hAnsi="標楷體" w:hint="eastAsia"/>
                <w:sz w:val="24"/>
                <w:szCs w:val="24"/>
              </w:rPr>
              <w:t>東</w:t>
            </w:r>
            <w:r w:rsidR="00BB1414">
              <w:rPr>
                <w:rFonts w:ascii="標楷體" w:hAnsi="標楷體"/>
                <w:sz w:val="24"/>
                <w:szCs w:val="24"/>
              </w:rPr>
              <w:t>區</w:t>
            </w:r>
            <w:r w:rsidR="00BB1414">
              <w:rPr>
                <w:rFonts w:ascii="標楷體" w:hAnsi="標楷體" w:hint="eastAsia"/>
                <w:sz w:val="24"/>
                <w:szCs w:val="24"/>
              </w:rPr>
              <w:t>建國</w:t>
            </w:r>
            <w:r w:rsidR="00BB1414">
              <w:rPr>
                <w:rFonts w:ascii="標楷體" w:hAnsi="標楷體"/>
                <w:sz w:val="24"/>
                <w:szCs w:val="24"/>
              </w:rPr>
              <w:t>公有零售市場</w:t>
            </w:r>
            <w:r w:rsidR="00576231">
              <w:rPr>
                <w:rFonts w:ascii="標楷體" w:hAnsi="標楷體" w:hint="eastAsia"/>
                <w:sz w:val="24"/>
                <w:szCs w:val="24"/>
              </w:rPr>
              <w:t>389</w:t>
            </w:r>
            <w:r w:rsidR="00BB1414">
              <w:rPr>
                <w:rFonts w:ascii="標楷體" w:hAnsi="標楷體"/>
                <w:sz w:val="24"/>
                <w:szCs w:val="24"/>
              </w:rPr>
              <w:t>號</w:t>
            </w:r>
            <w:r w:rsidR="00BB1414">
              <w:rPr>
                <w:rFonts w:ascii="標楷體" w:hAnsi="標楷體" w:hint="eastAsia"/>
                <w:sz w:val="24"/>
                <w:szCs w:val="24"/>
              </w:rPr>
              <w:t>攤</w:t>
            </w:r>
            <w:r w:rsidR="00BB1414">
              <w:rPr>
                <w:rFonts w:ascii="標楷體" w:hAnsi="標楷體"/>
                <w:sz w:val="24"/>
                <w:szCs w:val="24"/>
              </w:rPr>
              <w:t>位</w:t>
            </w:r>
            <w:r>
              <w:rPr>
                <w:rFonts w:ascii="標楷體" w:hAnsi="標楷體"/>
                <w:sz w:val="24"/>
                <w:szCs w:val="24"/>
              </w:rPr>
              <w:t>(底價</w:t>
            </w:r>
            <w:r w:rsidR="00576231">
              <w:rPr>
                <w:rFonts w:ascii="標楷體" w:hAnsi="標楷體" w:hint="eastAsia"/>
                <w:sz w:val="24"/>
                <w:szCs w:val="24"/>
              </w:rPr>
              <w:t>1,856</w:t>
            </w:r>
            <w:r>
              <w:rPr>
                <w:rFonts w:ascii="標楷體" w:hAnsi="標楷體"/>
                <w:sz w:val="24"/>
                <w:szCs w:val="24"/>
              </w:rPr>
              <w:t>元)</w:t>
            </w:r>
          </w:p>
          <w:p w14:paraId="07EC77D8" w14:textId="4DD9D578" w:rsidR="001C15E2" w:rsidRDefault="00B00A72">
            <w:pPr>
              <w:pStyle w:val="a"/>
              <w:numPr>
                <w:ilvl w:val="0"/>
                <w:numId w:val="0"/>
              </w:numPr>
              <w:tabs>
                <w:tab w:val="clear" w:pos="570"/>
              </w:tabs>
              <w:snapToGrid w:val="0"/>
              <w:spacing w:line="400" w:lineRule="exact"/>
              <w:ind w:left="694" w:right="194" w:hanging="600"/>
              <w:rPr>
                <w:rFonts w:ascii="標楷體" w:hAnsi="標楷體"/>
                <w:sz w:val="24"/>
                <w:szCs w:val="24"/>
              </w:rPr>
            </w:pPr>
            <w:r>
              <w:rPr>
                <w:rFonts w:ascii="標楷體" w:hAnsi="標楷體" w:hint="eastAsia"/>
                <w:sz w:val="24"/>
                <w:szCs w:val="24"/>
              </w:rPr>
              <w:t>□東</w:t>
            </w:r>
            <w:r>
              <w:rPr>
                <w:rFonts w:ascii="標楷體" w:hAnsi="標楷體"/>
                <w:sz w:val="24"/>
                <w:szCs w:val="24"/>
              </w:rPr>
              <w:t>區</w:t>
            </w:r>
            <w:r>
              <w:rPr>
                <w:rFonts w:ascii="標楷體" w:hAnsi="標楷體" w:hint="eastAsia"/>
                <w:sz w:val="24"/>
                <w:szCs w:val="24"/>
              </w:rPr>
              <w:t>建國</w:t>
            </w:r>
            <w:r>
              <w:rPr>
                <w:rFonts w:ascii="標楷體" w:hAnsi="標楷體"/>
                <w:sz w:val="24"/>
                <w:szCs w:val="24"/>
              </w:rPr>
              <w:t>公有零售市場</w:t>
            </w:r>
            <w:r>
              <w:rPr>
                <w:rFonts w:ascii="標楷體" w:hAnsi="標楷體" w:hint="eastAsia"/>
                <w:sz w:val="24"/>
                <w:szCs w:val="24"/>
              </w:rPr>
              <w:t>5</w:t>
            </w:r>
            <w:r w:rsidR="00576231">
              <w:rPr>
                <w:rFonts w:ascii="標楷體" w:hAnsi="標楷體" w:hint="eastAsia"/>
                <w:sz w:val="24"/>
                <w:szCs w:val="24"/>
              </w:rPr>
              <w:t>05</w:t>
            </w:r>
            <w:r>
              <w:rPr>
                <w:rFonts w:ascii="標楷體" w:hAnsi="標楷體"/>
                <w:sz w:val="24"/>
                <w:szCs w:val="24"/>
              </w:rPr>
              <w:t>號</w:t>
            </w:r>
            <w:r>
              <w:rPr>
                <w:rFonts w:ascii="標楷體" w:hAnsi="標楷體" w:hint="eastAsia"/>
                <w:sz w:val="24"/>
                <w:szCs w:val="24"/>
              </w:rPr>
              <w:t>攤</w:t>
            </w:r>
            <w:r>
              <w:rPr>
                <w:rFonts w:ascii="標楷體" w:hAnsi="標楷體"/>
                <w:sz w:val="24"/>
                <w:szCs w:val="24"/>
              </w:rPr>
              <w:t>位(底價</w:t>
            </w:r>
            <w:r w:rsidR="00576231">
              <w:rPr>
                <w:rFonts w:ascii="標楷體" w:hAnsi="標楷體" w:hint="eastAsia"/>
                <w:sz w:val="24"/>
                <w:szCs w:val="24"/>
              </w:rPr>
              <w:t>2</w:t>
            </w:r>
            <w:r>
              <w:rPr>
                <w:rFonts w:ascii="標楷體" w:hAnsi="標楷體"/>
                <w:sz w:val="24"/>
                <w:szCs w:val="24"/>
              </w:rPr>
              <w:t>,</w:t>
            </w:r>
            <w:r w:rsidR="00576231">
              <w:rPr>
                <w:rFonts w:ascii="標楷體" w:hAnsi="標楷體" w:hint="eastAsia"/>
                <w:sz w:val="24"/>
                <w:szCs w:val="24"/>
              </w:rPr>
              <w:t>009</w:t>
            </w:r>
            <w:r>
              <w:rPr>
                <w:rFonts w:ascii="標楷體" w:hAnsi="標楷體"/>
                <w:sz w:val="24"/>
                <w:szCs w:val="24"/>
              </w:rPr>
              <w:t>元)</w:t>
            </w:r>
          </w:p>
          <w:p w14:paraId="15BE3DD0" w14:textId="7124423A" w:rsidR="00BB1414" w:rsidRDefault="00BB1414" w:rsidP="00BB1414">
            <w:pPr>
              <w:pStyle w:val="a"/>
              <w:numPr>
                <w:ilvl w:val="0"/>
                <w:numId w:val="0"/>
              </w:numPr>
              <w:tabs>
                <w:tab w:val="clear" w:pos="570"/>
              </w:tabs>
              <w:snapToGrid w:val="0"/>
              <w:spacing w:line="400" w:lineRule="exact"/>
              <w:ind w:left="694" w:right="194" w:hanging="600"/>
            </w:pPr>
            <w:r>
              <w:rPr>
                <w:rFonts w:ascii="標楷體" w:hAnsi="標楷體" w:hint="eastAsia"/>
                <w:sz w:val="24"/>
                <w:szCs w:val="24"/>
              </w:rPr>
              <w:t>□</w:t>
            </w:r>
            <w:r w:rsidR="00576231">
              <w:rPr>
                <w:rFonts w:ascii="標楷體" w:hAnsi="標楷體" w:hint="eastAsia"/>
                <w:sz w:val="24"/>
                <w:szCs w:val="24"/>
              </w:rPr>
              <w:t>北屯區東光</w:t>
            </w:r>
            <w:r>
              <w:rPr>
                <w:rFonts w:ascii="標楷體" w:hAnsi="標楷體"/>
                <w:sz w:val="24"/>
                <w:szCs w:val="24"/>
              </w:rPr>
              <w:t>公有零售市場</w:t>
            </w:r>
            <w:r w:rsidR="008F76A0">
              <w:rPr>
                <w:rFonts w:ascii="標楷體" w:hAnsi="標楷體" w:hint="eastAsia"/>
                <w:sz w:val="24"/>
                <w:szCs w:val="24"/>
              </w:rPr>
              <w:t>C001</w:t>
            </w:r>
            <w:r>
              <w:rPr>
                <w:rFonts w:ascii="標楷體" w:hAnsi="標楷體"/>
                <w:sz w:val="24"/>
                <w:szCs w:val="24"/>
              </w:rPr>
              <w:t>號</w:t>
            </w:r>
            <w:r w:rsidR="008F76A0">
              <w:rPr>
                <w:rFonts w:ascii="標楷體" w:hAnsi="標楷體" w:hint="eastAsia"/>
                <w:sz w:val="24"/>
                <w:szCs w:val="24"/>
              </w:rPr>
              <w:t>臨時攤</w:t>
            </w:r>
            <w:r>
              <w:rPr>
                <w:rFonts w:ascii="標楷體" w:hAnsi="標楷體"/>
                <w:sz w:val="24"/>
                <w:szCs w:val="24"/>
              </w:rPr>
              <w:t>位(底價</w:t>
            </w:r>
            <w:r w:rsidR="008F76A0">
              <w:rPr>
                <w:rFonts w:ascii="標楷體" w:hAnsi="標楷體" w:hint="eastAsia"/>
                <w:sz w:val="24"/>
                <w:szCs w:val="24"/>
              </w:rPr>
              <w:t>1</w:t>
            </w:r>
            <w:r>
              <w:rPr>
                <w:rFonts w:ascii="標楷體" w:hAnsi="標楷體"/>
                <w:sz w:val="24"/>
                <w:szCs w:val="24"/>
              </w:rPr>
              <w:t>,</w:t>
            </w:r>
            <w:r w:rsidR="008F76A0">
              <w:rPr>
                <w:rFonts w:ascii="標楷體" w:hAnsi="標楷體" w:hint="eastAsia"/>
                <w:sz w:val="24"/>
                <w:szCs w:val="24"/>
              </w:rPr>
              <w:t>153</w:t>
            </w:r>
            <w:r>
              <w:rPr>
                <w:rFonts w:ascii="標楷體" w:hAnsi="標楷體"/>
                <w:sz w:val="24"/>
                <w:szCs w:val="24"/>
              </w:rPr>
              <w:t>元)</w:t>
            </w:r>
          </w:p>
          <w:p w14:paraId="1840835F" w14:textId="55F0D22F" w:rsidR="00BB1414" w:rsidRDefault="00BB1414" w:rsidP="00BB1414">
            <w:pPr>
              <w:pStyle w:val="a"/>
              <w:numPr>
                <w:ilvl w:val="0"/>
                <w:numId w:val="0"/>
              </w:numPr>
              <w:tabs>
                <w:tab w:val="clear" w:pos="570"/>
              </w:tabs>
              <w:snapToGrid w:val="0"/>
              <w:spacing w:line="400" w:lineRule="exact"/>
              <w:ind w:left="694" w:right="194" w:hanging="600"/>
              <w:rPr>
                <w:rFonts w:ascii="標楷體" w:hAnsi="標楷體"/>
                <w:sz w:val="24"/>
                <w:szCs w:val="24"/>
              </w:rPr>
            </w:pPr>
            <w:r>
              <w:rPr>
                <w:rFonts w:ascii="標楷體" w:hAnsi="標楷體" w:hint="eastAsia"/>
                <w:sz w:val="24"/>
                <w:szCs w:val="24"/>
              </w:rPr>
              <w:t>□</w:t>
            </w:r>
            <w:r w:rsidR="008F76A0">
              <w:rPr>
                <w:rFonts w:ascii="標楷體" w:hAnsi="標楷體" w:hint="eastAsia"/>
                <w:sz w:val="24"/>
                <w:szCs w:val="24"/>
              </w:rPr>
              <w:t>北屯區東光</w:t>
            </w:r>
            <w:r w:rsidR="008F76A0">
              <w:rPr>
                <w:rFonts w:ascii="標楷體" w:hAnsi="標楷體"/>
                <w:sz w:val="24"/>
                <w:szCs w:val="24"/>
              </w:rPr>
              <w:t>公有零售市場</w:t>
            </w:r>
            <w:r w:rsidR="008F76A0">
              <w:rPr>
                <w:rFonts w:ascii="標楷體" w:hAnsi="標楷體" w:hint="eastAsia"/>
                <w:sz w:val="24"/>
                <w:szCs w:val="24"/>
              </w:rPr>
              <w:t>C0</w:t>
            </w:r>
            <w:r w:rsidR="008F76A0">
              <w:rPr>
                <w:rFonts w:ascii="標楷體" w:hAnsi="標楷體" w:hint="eastAsia"/>
                <w:sz w:val="24"/>
                <w:szCs w:val="24"/>
              </w:rPr>
              <w:t>21</w:t>
            </w:r>
            <w:r w:rsidR="008F76A0">
              <w:rPr>
                <w:rFonts w:ascii="標楷體" w:hAnsi="標楷體"/>
                <w:sz w:val="24"/>
                <w:szCs w:val="24"/>
              </w:rPr>
              <w:t>號</w:t>
            </w:r>
            <w:r w:rsidR="008F76A0">
              <w:rPr>
                <w:rFonts w:ascii="標楷體" w:hAnsi="標楷體" w:hint="eastAsia"/>
                <w:sz w:val="24"/>
                <w:szCs w:val="24"/>
              </w:rPr>
              <w:t>臨時攤</w:t>
            </w:r>
            <w:r w:rsidR="008F76A0">
              <w:rPr>
                <w:rFonts w:ascii="標楷體" w:hAnsi="標楷體"/>
                <w:sz w:val="24"/>
                <w:szCs w:val="24"/>
              </w:rPr>
              <w:t>位</w:t>
            </w:r>
            <w:r>
              <w:rPr>
                <w:rFonts w:ascii="標楷體" w:hAnsi="標楷體"/>
                <w:sz w:val="24"/>
                <w:szCs w:val="24"/>
              </w:rPr>
              <w:t>(底價</w:t>
            </w:r>
            <w:r w:rsidR="008F76A0">
              <w:rPr>
                <w:rFonts w:ascii="標楷體" w:hAnsi="標楷體" w:hint="eastAsia"/>
                <w:sz w:val="24"/>
                <w:szCs w:val="24"/>
              </w:rPr>
              <w:t>956</w:t>
            </w:r>
            <w:r>
              <w:rPr>
                <w:rFonts w:ascii="標楷體" w:hAnsi="標楷體"/>
                <w:sz w:val="24"/>
                <w:szCs w:val="24"/>
              </w:rPr>
              <w:t>元)</w:t>
            </w:r>
          </w:p>
          <w:p w14:paraId="7DFC8DBA" w14:textId="1E95AA0B" w:rsidR="00BB1414" w:rsidRDefault="00BB1414" w:rsidP="00BB1414">
            <w:pPr>
              <w:pStyle w:val="a"/>
              <w:numPr>
                <w:ilvl w:val="0"/>
                <w:numId w:val="0"/>
              </w:numPr>
              <w:tabs>
                <w:tab w:val="clear" w:pos="570"/>
              </w:tabs>
              <w:snapToGrid w:val="0"/>
              <w:spacing w:line="400" w:lineRule="exact"/>
              <w:ind w:left="694" w:right="194" w:hanging="600"/>
            </w:pPr>
            <w:r>
              <w:rPr>
                <w:rFonts w:ascii="標楷體" w:hAnsi="標楷體" w:hint="eastAsia"/>
                <w:sz w:val="24"/>
                <w:szCs w:val="24"/>
              </w:rPr>
              <w:t>□</w:t>
            </w:r>
            <w:r w:rsidR="008F76A0">
              <w:rPr>
                <w:rFonts w:ascii="標楷體" w:hAnsi="標楷體" w:hint="eastAsia"/>
                <w:sz w:val="24"/>
                <w:szCs w:val="24"/>
              </w:rPr>
              <w:t>北屯區東光</w:t>
            </w:r>
            <w:r w:rsidR="008F76A0">
              <w:rPr>
                <w:rFonts w:ascii="標楷體" w:hAnsi="標楷體"/>
                <w:sz w:val="24"/>
                <w:szCs w:val="24"/>
              </w:rPr>
              <w:t>公有零售市場</w:t>
            </w:r>
            <w:r w:rsidR="008F76A0">
              <w:rPr>
                <w:rFonts w:ascii="標楷體" w:hAnsi="標楷體" w:hint="eastAsia"/>
                <w:sz w:val="24"/>
                <w:szCs w:val="24"/>
              </w:rPr>
              <w:t>C0</w:t>
            </w:r>
            <w:r w:rsidR="008F76A0">
              <w:rPr>
                <w:rFonts w:ascii="標楷體" w:hAnsi="標楷體" w:hint="eastAsia"/>
                <w:sz w:val="24"/>
                <w:szCs w:val="24"/>
              </w:rPr>
              <w:t>32</w:t>
            </w:r>
            <w:r w:rsidR="008F76A0">
              <w:rPr>
                <w:rFonts w:ascii="標楷體" w:hAnsi="標楷體"/>
                <w:sz w:val="24"/>
                <w:szCs w:val="24"/>
              </w:rPr>
              <w:t>號</w:t>
            </w:r>
            <w:r w:rsidR="008F76A0">
              <w:rPr>
                <w:rFonts w:ascii="標楷體" w:hAnsi="標楷體" w:hint="eastAsia"/>
                <w:sz w:val="24"/>
                <w:szCs w:val="24"/>
              </w:rPr>
              <w:t>臨時攤</w:t>
            </w:r>
            <w:r w:rsidR="008F76A0">
              <w:rPr>
                <w:rFonts w:ascii="標楷體" w:hAnsi="標楷體"/>
                <w:sz w:val="24"/>
                <w:szCs w:val="24"/>
              </w:rPr>
              <w:t>位</w:t>
            </w:r>
            <w:r>
              <w:rPr>
                <w:rFonts w:ascii="標楷體" w:hAnsi="標楷體"/>
                <w:sz w:val="24"/>
                <w:szCs w:val="24"/>
              </w:rPr>
              <w:t>(底價</w:t>
            </w:r>
            <w:r w:rsidR="008F76A0">
              <w:rPr>
                <w:rFonts w:ascii="標楷體" w:hAnsi="標楷體" w:hint="eastAsia"/>
                <w:sz w:val="24"/>
                <w:szCs w:val="24"/>
              </w:rPr>
              <w:t>949</w:t>
            </w:r>
            <w:r>
              <w:rPr>
                <w:rFonts w:ascii="標楷體" w:hAnsi="標楷體"/>
                <w:sz w:val="24"/>
                <w:szCs w:val="24"/>
              </w:rPr>
              <w:t>元)</w:t>
            </w:r>
          </w:p>
          <w:p w14:paraId="5CECB8CA" w14:textId="20DA6F24" w:rsidR="00BB1414" w:rsidRDefault="00BB1414" w:rsidP="00BB1414">
            <w:pPr>
              <w:pStyle w:val="a"/>
              <w:numPr>
                <w:ilvl w:val="0"/>
                <w:numId w:val="0"/>
              </w:numPr>
              <w:tabs>
                <w:tab w:val="clear" w:pos="570"/>
              </w:tabs>
              <w:snapToGrid w:val="0"/>
              <w:spacing w:line="400" w:lineRule="exact"/>
              <w:ind w:left="694" w:right="194" w:hanging="600"/>
              <w:rPr>
                <w:rFonts w:ascii="標楷體" w:hAnsi="標楷體"/>
                <w:sz w:val="24"/>
                <w:szCs w:val="24"/>
              </w:rPr>
            </w:pPr>
            <w:r>
              <w:rPr>
                <w:rFonts w:ascii="標楷體" w:hAnsi="標楷體" w:hint="eastAsia"/>
                <w:sz w:val="24"/>
                <w:szCs w:val="24"/>
              </w:rPr>
              <w:t>□</w:t>
            </w:r>
            <w:r w:rsidR="008F76A0">
              <w:rPr>
                <w:rFonts w:ascii="標楷體" w:hAnsi="標楷體" w:hint="eastAsia"/>
                <w:sz w:val="24"/>
                <w:szCs w:val="24"/>
              </w:rPr>
              <w:t>北屯區東光</w:t>
            </w:r>
            <w:r w:rsidR="008F76A0">
              <w:rPr>
                <w:rFonts w:ascii="標楷體" w:hAnsi="標楷體"/>
                <w:sz w:val="24"/>
                <w:szCs w:val="24"/>
              </w:rPr>
              <w:t>公有零售市場</w:t>
            </w:r>
            <w:r w:rsidR="008F76A0">
              <w:rPr>
                <w:rFonts w:ascii="標楷體" w:hAnsi="標楷體" w:hint="eastAsia"/>
                <w:sz w:val="24"/>
                <w:szCs w:val="24"/>
              </w:rPr>
              <w:t>C0</w:t>
            </w:r>
            <w:r w:rsidR="008F76A0">
              <w:rPr>
                <w:rFonts w:ascii="標楷體" w:hAnsi="標楷體" w:hint="eastAsia"/>
                <w:sz w:val="24"/>
                <w:szCs w:val="24"/>
              </w:rPr>
              <w:t>97</w:t>
            </w:r>
            <w:r w:rsidR="008F76A0">
              <w:rPr>
                <w:rFonts w:ascii="標楷體" w:hAnsi="標楷體"/>
                <w:sz w:val="24"/>
                <w:szCs w:val="24"/>
              </w:rPr>
              <w:t>號</w:t>
            </w:r>
            <w:r w:rsidR="008F76A0">
              <w:rPr>
                <w:rFonts w:ascii="標楷體" w:hAnsi="標楷體" w:hint="eastAsia"/>
                <w:sz w:val="24"/>
                <w:szCs w:val="24"/>
              </w:rPr>
              <w:t>臨時攤</w:t>
            </w:r>
            <w:r w:rsidR="008F76A0">
              <w:rPr>
                <w:rFonts w:ascii="標楷體" w:hAnsi="標楷體"/>
                <w:sz w:val="24"/>
                <w:szCs w:val="24"/>
              </w:rPr>
              <w:t>位</w:t>
            </w:r>
            <w:r>
              <w:rPr>
                <w:rFonts w:ascii="標楷體" w:hAnsi="標楷體"/>
                <w:sz w:val="24"/>
                <w:szCs w:val="24"/>
              </w:rPr>
              <w:t>(底價</w:t>
            </w:r>
            <w:r w:rsidR="008F76A0">
              <w:rPr>
                <w:rFonts w:ascii="標楷體" w:hAnsi="標楷體" w:hint="eastAsia"/>
                <w:sz w:val="24"/>
                <w:szCs w:val="24"/>
              </w:rPr>
              <w:t>923</w:t>
            </w:r>
            <w:r>
              <w:rPr>
                <w:rFonts w:ascii="標楷體" w:hAnsi="標楷體"/>
                <w:sz w:val="24"/>
                <w:szCs w:val="24"/>
              </w:rPr>
              <w:t>元)</w:t>
            </w:r>
          </w:p>
          <w:p w14:paraId="007A0576" w14:textId="31163CFD" w:rsidR="00BB1414" w:rsidRDefault="00BB1414" w:rsidP="00BB1414">
            <w:pPr>
              <w:pStyle w:val="a"/>
              <w:numPr>
                <w:ilvl w:val="0"/>
                <w:numId w:val="0"/>
              </w:numPr>
              <w:tabs>
                <w:tab w:val="clear" w:pos="570"/>
              </w:tabs>
              <w:snapToGrid w:val="0"/>
              <w:spacing w:line="400" w:lineRule="exact"/>
              <w:ind w:left="694" w:right="194" w:hanging="600"/>
            </w:pPr>
            <w:r>
              <w:rPr>
                <w:rFonts w:ascii="標楷體" w:hAnsi="標楷體" w:hint="eastAsia"/>
                <w:sz w:val="24"/>
                <w:szCs w:val="24"/>
              </w:rPr>
              <w:t>□</w:t>
            </w:r>
            <w:r w:rsidR="008F76A0">
              <w:rPr>
                <w:rFonts w:ascii="標楷體" w:hAnsi="標楷體" w:hint="eastAsia"/>
                <w:sz w:val="24"/>
                <w:szCs w:val="24"/>
              </w:rPr>
              <w:t>南屯區大進</w:t>
            </w:r>
            <w:r>
              <w:rPr>
                <w:rFonts w:ascii="標楷體" w:hAnsi="標楷體"/>
                <w:sz w:val="24"/>
                <w:szCs w:val="24"/>
              </w:rPr>
              <w:t>公有零售市場</w:t>
            </w:r>
            <w:r w:rsidR="008F76A0">
              <w:rPr>
                <w:rFonts w:ascii="標楷體" w:hAnsi="標楷體" w:hint="eastAsia"/>
                <w:sz w:val="24"/>
                <w:szCs w:val="24"/>
              </w:rPr>
              <w:t>023</w:t>
            </w:r>
            <w:r>
              <w:rPr>
                <w:rFonts w:ascii="標楷體" w:hAnsi="標楷體"/>
                <w:sz w:val="24"/>
                <w:szCs w:val="24"/>
              </w:rPr>
              <w:t>號</w:t>
            </w:r>
            <w:r w:rsidR="008F76A0">
              <w:rPr>
                <w:rFonts w:ascii="標楷體" w:hAnsi="標楷體" w:hint="eastAsia"/>
                <w:sz w:val="24"/>
                <w:szCs w:val="24"/>
              </w:rPr>
              <w:t>攤</w:t>
            </w:r>
            <w:r>
              <w:rPr>
                <w:rFonts w:ascii="標楷體" w:hAnsi="標楷體"/>
                <w:sz w:val="24"/>
                <w:szCs w:val="24"/>
              </w:rPr>
              <w:t>位(底價</w:t>
            </w:r>
            <w:r w:rsidR="008F76A0">
              <w:rPr>
                <w:rFonts w:ascii="標楷體" w:hAnsi="標楷體" w:hint="eastAsia"/>
                <w:sz w:val="24"/>
                <w:szCs w:val="24"/>
              </w:rPr>
              <w:t>1</w:t>
            </w:r>
            <w:r>
              <w:rPr>
                <w:rFonts w:ascii="標楷體" w:hAnsi="標楷體"/>
                <w:sz w:val="24"/>
                <w:szCs w:val="24"/>
              </w:rPr>
              <w:t>,</w:t>
            </w:r>
            <w:r w:rsidR="008F76A0">
              <w:rPr>
                <w:rFonts w:ascii="標楷體" w:hAnsi="標楷體" w:hint="eastAsia"/>
                <w:sz w:val="24"/>
                <w:szCs w:val="24"/>
              </w:rPr>
              <w:t>075</w:t>
            </w:r>
            <w:r>
              <w:rPr>
                <w:rFonts w:ascii="標楷體" w:hAnsi="標楷體"/>
                <w:sz w:val="24"/>
                <w:szCs w:val="24"/>
              </w:rPr>
              <w:t>元)</w:t>
            </w:r>
          </w:p>
          <w:p w14:paraId="045229B5" w14:textId="7E627179" w:rsidR="00BB1414" w:rsidRDefault="00BB1414" w:rsidP="00BB1414">
            <w:pPr>
              <w:pStyle w:val="a"/>
              <w:numPr>
                <w:ilvl w:val="0"/>
                <w:numId w:val="0"/>
              </w:numPr>
              <w:tabs>
                <w:tab w:val="clear" w:pos="570"/>
              </w:tabs>
              <w:snapToGrid w:val="0"/>
              <w:spacing w:line="400" w:lineRule="exact"/>
              <w:ind w:left="694" w:right="194" w:hanging="600"/>
              <w:rPr>
                <w:rFonts w:ascii="標楷體" w:hAnsi="標楷體"/>
                <w:sz w:val="24"/>
                <w:szCs w:val="24"/>
              </w:rPr>
            </w:pPr>
            <w:r>
              <w:rPr>
                <w:rFonts w:ascii="標楷體" w:hAnsi="標楷體" w:hint="eastAsia"/>
                <w:sz w:val="24"/>
                <w:szCs w:val="24"/>
              </w:rPr>
              <w:t>□</w:t>
            </w:r>
            <w:r w:rsidR="008F76A0">
              <w:rPr>
                <w:rFonts w:ascii="標楷體" w:hAnsi="標楷體" w:hint="eastAsia"/>
                <w:sz w:val="24"/>
                <w:szCs w:val="24"/>
              </w:rPr>
              <w:t>南屯區大進</w:t>
            </w:r>
            <w:r w:rsidR="008F76A0">
              <w:rPr>
                <w:rFonts w:ascii="標楷體" w:hAnsi="標楷體"/>
                <w:sz w:val="24"/>
                <w:szCs w:val="24"/>
              </w:rPr>
              <w:t>公有零售市場</w:t>
            </w:r>
            <w:r w:rsidR="008F76A0">
              <w:rPr>
                <w:rFonts w:ascii="標楷體" w:hAnsi="標楷體" w:hint="eastAsia"/>
                <w:sz w:val="24"/>
                <w:szCs w:val="24"/>
              </w:rPr>
              <w:t>02</w:t>
            </w:r>
            <w:r w:rsidR="008F76A0">
              <w:rPr>
                <w:rFonts w:ascii="標楷體" w:hAnsi="標楷體" w:hint="eastAsia"/>
                <w:sz w:val="24"/>
                <w:szCs w:val="24"/>
              </w:rPr>
              <w:t>4</w:t>
            </w:r>
            <w:r w:rsidR="008F76A0">
              <w:rPr>
                <w:rFonts w:ascii="標楷體" w:hAnsi="標楷體"/>
                <w:sz w:val="24"/>
                <w:szCs w:val="24"/>
              </w:rPr>
              <w:t>號</w:t>
            </w:r>
            <w:r w:rsidR="008F76A0">
              <w:rPr>
                <w:rFonts w:ascii="標楷體" w:hAnsi="標楷體" w:hint="eastAsia"/>
                <w:sz w:val="24"/>
                <w:szCs w:val="24"/>
              </w:rPr>
              <w:t>攤</w:t>
            </w:r>
            <w:r w:rsidR="008F76A0">
              <w:rPr>
                <w:rFonts w:ascii="標楷體" w:hAnsi="標楷體"/>
                <w:sz w:val="24"/>
                <w:szCs w:val="24"/>
              </w:rPr>
              <w:t>位</w:t>
            </w:r>
            <w:r>
              <w:rPr>
                <w:rFonts w:ascii="標楷體" w:hAnsi="標楷體"/>
                <w:sz w:val="24"/>
                <w:szCs w:val="24"/>
              </w:rPr>
              <w:t>(底價</w:t>
            </w:r>
            <w:r w:rsidR="008F76A0">
              <w:rPr>
                <w:rFonts w:ascii="標楷體" w:hAnsi="標楷體" w:hint="eastAsia"/>
                <w:sz w:val="24"/>
                <w:szCs w:val="24"/>
              </w:rPr>
              <w:t>1</w:t>
            </w:r>
            <w:r>
              <w:rPr>
                <w:rFonts w:ascii="標楷體" w:hAnsi="標楷體"/>
                <w:sz w:val="24"/>
                <w:szCs w:val="24"/>
              </w:rPr>
              <w:t>,</w:t>
            </w:r>
            <w:r w:rsidR="008F76A0">
              <w:rPr>
                <w:rFonts w:ascii="標楷體" w:hAnsi="標楷體" w:hint="eastAsia"/>
                <w:sz w:val="24"/>
                <w:szCs w:val="24"/>
              </w:rPr>
              <w:t>061</w:t>
            </w:r>
            <w:r>
              <w:rPr>
                <w:rFonts w:ascii="標楷體" w:hAnsi="標楷體"/>
                <w:sz w:val="24"/>
                <w:szCs w:val="24"/>
              </w:rPr>
              <w:t>元)</w:t>
            </w:r>
          </w:p>
          <w:p w14:paraId="5F16B78E" w14:textId="5FD53271" w:rsidR="00BB1414" w:rsidRDefault="00BB1414" w:rsidP="00BB1414">
            <w:pPr>
              <w:pStyle w:val="a"/>
              <w:numPr>
                <w:ilvl w:val="0"/>
                <w:numId w:val="0"/>
              </w:numPr>
              <w:tabs>
                <w:tab w:val="clear" w:pos="570"/>
              </w:tabs>
              <w:snapToGrid w:val="0"/>
              <w:spacing w:line="400" w:lineRule="exact"/>
              <w:ind w:left="694" w:right="194" w:hanging="600"/>
            </w:pPr>
            <w:r>
              <w:rPr>
                <w:rFonts w:ascii="標楷體" w:hAnsi="標楷體" w:hint="eastAsia"/>
                <w:sz w:val="24"/>
                <w:szCs w:val="24"/>
              </w:rPr>
              <w:t>□</w:t>
            </w:r>
            <w:r w:rsidR="008F76A0">
              <w:rPr>
                <w:rFonts w:ascii="標楷體" w:hAnsi="標楷體" w:hint="eastAsia"/>
                <w:sz w:val="24"/>
                <w:szCs w:val="24"/>
              </w:rPr>
              <w:t>南屯區大進</w:t>
            </w:r>
            <w:r w:rsidR="008F76A0">
              <w:rPr>
                <w:rFonts w:ascii="標楷體" w:hAnsi="標楷體"/>
                <w:sz w:val="24"/>
                <w:szCs w:val="24"/>
              </w:rPr>
              <w:t>公有零售市場</w:t>
            </w:r>
            <w:r w:rsidR="008F76A0">
              <w:rPr>
                <w:rFonts w:ascii="標楷體" w:hAnsi="標楷體" w:hint="eastAsia"/>
                <w:sz w:val="24"/>
                <w:szCs w:val="24"/>
              </w:rPr>
              <w:t>0</w:t>
            </w:r>
            <w:r w:rsidR="008F76A0">
              <w:rPr>
                <w:rFonts w:ascii="標楷體" w:hAnsi="標楷體" w:hint="eastAsia"/>
                <w:sz w:val="24"/>
                <w:szCs w:val="24"/>
              </w:rPr>
              <w:t>32</w:t>
            </w:r>
            <w:r w:rsidR="008F76A0">
              <w:rPr>
                <w:rFonts w:ascii="標楷體" w:hAnsi="標楷體"/>
                <w:sz w:val="24"/>
                <w:szCs w:val="24"/>
              </w:rPr>
              <w:t>號</w:t>
            </w:r>
            <w:r w:rsidR="008F76A0">
              <w:rPr>
                <w:rFonts w:ascii="標楷體" w:hAnsi="標楷體" w:hint="eastAsia"/>
                <w:sz w:val="24"/>
                <w:szCs w:val="24"/>
              </w:rPr>
              <w:t>攤</w:t>
            </w:r>
            <w:r w:rsidR="008F76A0">
              <w:rPr>
                <w:rFonts w:ascii="標楷體" w:hAnsi="標楷體"/>
                <w:sz w:val="24"/>
                <w:szCs w:val="24"/>
              </w:rPr>
              <w:t>位</w:t>
            </w:r>
            <w:r>
              <w:rPr>
                <w:rFonts w:ascii="標楷體" w:hAnsi="標楷體"/>
                <w:sz w:val="24"/>
                <w:szCs w:val="24"/>
              </w:rPr>
              <w:t>(底價</w:t>
            </w:r>
            <w:r w:rsidR="008F76A0">
              <w:rPr>
                <w:rFonts w:ascii="標楷體" w:hAnsi="標楷體" w:hint="eastAsia"/>
                <w:sz w:val="24"/>
                <w:szCs w:val="24"/>
              </w:rPr>
              <w:t>1</w:t>
            </w:r>
            <w:r>
              <w:rPr>
                <w:rFonts w:ascii="標楷體" w:hAnsi="標楷體"/>
                <w:sz w:val="24"/>
                <w:szCs w:val="24"/>
              </w:rPr>
              <w:t>,</w:t>
            </w:r>
            <w:r w:rsidR="008F76A0">
              <w:rPr>
                <w:rFonts w:ascii="標楷體" w:hAnsi="標楷體" w:hint="eastAsia"/>
                <w:sz w:val="24"/>
                <w:szCs w:val="24"/>
              </w:rPr>
              <w:t>080</w:t>
            </w:r>
            <w:r>
              <w:rPr>
                <w:rFonts w:ascii="標楷體" w:hAnsi="標楷體"/>
                <w:sz w:val="24"/>
                <w:szCs w:val="24"/>
              </w:rPr>
              <w:t>元)</w:t>
            </w:r>
          </w:p>
          <w:p w14:paraId="559ED578" w14:textId="5AA59D76" w:rsidR="00BB1414" w:rsidRPr="00BB1414" w:rsidRDefault="00BB1414" w:rsidP="00BB1414">
            <w:pPr>
              <w:pStyle w:val="a"/>
              <w:numPr>
                <w:ilvl w:val="0"/>
                <w:numId w:val="0"/>
              </w:numPr>
              <w:tabs>
                <w:tab w:val="clear" w:pos="570"/>
              </w:tabs>
              <w:snapToGrid w:val="0"/>
              <w:spacing w:line="400" w:lineRule="exact"/>
              <w:ind w:left="694" w:right="194" w:hanging="600"/>
            </w:pPr>
            <w:r>
              <w:rPr>
                <w:rFonts w:ascii="標楷體" w:hAnsi="標楷體" w:hint="eastAsia"/>
                <w:sz w:val="24"/>
                <w:szCs w:val="24"/>
              </w:rPr>
              <w:t>□</w:t>
            </w:r>
            <w:r w:rsidR="008F76A0">
              <w:rPr>
                <w:rFonts w:ascii="標楷體" w:hAnsi="標楷體" w:hint="eastAsia"/>
                <w:sz w:val="24"/>
                <w:szCs w:val="24"/>
              </w:rPr>
              <w:t>沙鹿區沙鹿</w:t>
            </w:r>
            <w:r>
              <w:rPr>
                <w:rFonts w:ascii="標楷體" w:hAnsi="標楷體"/>
                <w:sz w:val="24"/>
                <w:szCs w:val="24"/>
              </w:rPr>
              <w:t>公有零售市場</w:t>
            </w:r>
            <w:r w:rsidR="008F76A0">
              <w:rPr>
                <w:rFonts w:ascii="標楷體" w:hAnsi="標楷體" w:hint="eastAsia"/>
                <w:sz w:val="24"/>
                <w:szCs w:val="24"/>
              </w:rPr>
              <w:t>A050</w:t>
            </w:r>
            <w:r>
              <w:rPr>
                <w:rFonts w:ascii="標楷體" w:hAnsi="標楷體"/>
                <w:sz w:val="24"/>
                <w:szCs w:val="24"/>
              </w:rPr>
              <w:t>號</w:t>
            </w:r>
            <w:r w:rsidR="008F76A0">
              <w:rPr>
                <w:rFonts w:ascii="標楷體" w:hAnsi="標楷體" w:hint="eastAsia"/>
                <w:sz w:val="24"/>
                <w:szCs w:val="24"/>
              </w:rPr>
              <w:t>鋪</w:t>
            </w:r>
            <w:r>
              <w:rPr>
                <w:rFonts w:ascii="標楷體" w:hAnsi="標楷體"/>
                <w:sz w:val="24"/>
                <w:szCs w:val="24"/>
              </w:rPr>
              <w:t>位(底價</w:t>
            </w:r>
            <w:r w:rsidR="008F76A0">
              <w:rPr>
                <w:rFonts w:ascii="標楷體" w:hAnsi="標楷體" w:hint="eastAsia"/>
                <w:sz w:val="24"/>
                <w:szCs w:val="24"/>
              </w:rPr>
              <w:t>3</w:t>
            </w:r>
            <w:r>
              <w:rPr>
                <w:rFonts w:ascii="標楷體" w:hAnsi="標楷體"/>
                <w:sz w:val="24"/>
                <w:szCs w:val="24"/>
              </w:rPr>
              <w:t>,</w:t>
            </w:r>
            <w:r w:rsidR="008F76A0">
              <w:rPr>
                <w:rFonts w:ascii="標楷體" w:hAnsi="標楷體" w:hint="eastAsia"/>
                <w:sz w:val="24"/>
                <w:szCs w:val="24"/>
              </w:rPr>
              <w:t>708</w:t>
            </w:r>
            <w:r>
              <w:rPr>
                <w:rFonts w:ascii="標楷體" w:hAnsi="標楷體"/>
                <w:sz w:val="24"/>
                <w:szCs w:val="24"/>
              </w:rPr>
              <w:t>元)</w:t>
            </w:r>
          </w:p>
        </w:tc>
      </w:tr>
    </w:tbl>
    <w:p w14:paraId="708ED5E0" w14:textId="77777777" w:rsidR="001C15E2" w:rsidRDefault="001C15E2">
      <w:pPr>
        <w:spacing w:line="480" w:lineRule="exact"/>
        <w:jc w:val="both"/>
        <w:rPr>
          <w:rFonts w:ascii="標楷體" w:eastAsia="標楷體" w:hAnsi="標楷體"/>
          <w:sz w:val="36"/>
          <w:szCs w:val="36"/>
        </w:rPr>
      </w:pPr>
    </w:p>
    <w:p w14:paraId="32AFD44F" w14:textId="77777777" w:rsidR="001C15E2" w:rsidRDefault="00000000">
      <w:pPr>
        <w:spacing w:line="480" w:lineRule="exact"/>
        <w:jc w:val="both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/>
          <w:sz w:val="36"/>
          <w:szCs w:val="36"/>
        </w:rPr>
        <w:t>投標總標價：</w:t>
      </w:r>
    </w:p>
    <w:p w14:paraId="1E709DC3" w14:textId="77777777" w:rsidR="001C15E2" w:rsidRDefault="00000000">
      <w:pPr>
        <w:spacing w:line="480" w:lineRule="exact"/>
        <w:jc w:val="both"/>
      </w:pPr>
      <w:r>
        <w:rPr>
          <w:rFonts w:ascii="標楷體" w:eastAsia="標楷體" w:hAnsi="標楷體"/>
          <w:sz w:val="36"/>
          <w:szCs w:val="36"/>
        </w:rPr>
        <w:t>(本標單各標價請以</w:t>
      </w:r>
      <w:r>
        <w:rPr>
          <w:rFonts w:ascii="標楷體" w:eastAsia="標楷體" w:hAnsi="標楷體"/>
          <w:b/>
          <w:sz w:val="36"/>
          <w:szCs w:val="36"/>
        </w:rPr>
        <w:t>中文大寫</w:t>
      </w:r>
      <w:r>
        <w:rPr>
          <w:rFonts w:ascii="標楷體" w:eastAsia="標楷體" w:hAnsi="標楷體"/>
          <w:sz w:val="36"/>
          <w:szCs w:val="36"/>
        </w:rPr>
        <w:t>填入，金額計至個位。)</w:t>
      </w:r>
    </w:p>
    <w:tbl>
      <w:tblPr>
        <w:tblW w:w="98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4"/>
        <w:gridCol w:w="894"/>
        <w:gridCol w:w="894"/>
        <w:gridCol w:w="894"/>
        <w:gridCol w:w="894"/>
        <w:gridCol w:w="894"/>
        <w:gridCol w:w="894"/>
        <w:gridCol w:w="894"/>
        <w:gridCol w:w="894"/>
        <w:gridCol w:w="894"/>
        <w:gridCol w:w="895"/>
      </w:tblGrid>
      <w:tr w:rsidR="001C15E2" w14:paraId="7DF5BFB8" w14:textId="77777777">
        <w:trPr>
          <w:cantSplit/>
          <w:trHeight w:val="462"/>
        </w:trPr>
        <w:tc>
          <w:tcPr>
            <w:tcW w:w="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610B1E" w14:textId="77777777" w:rsidR="001C15E2" w:rsidRDefault="00000000">
            <w:pPr>
              <w:spacing w:before="90" w:line="360" w:lineRule="exac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新</w:t>
            </w:r>
          </w:p>
          <w:p w14:paraId="62F47076" w14:textId="77777777" w:rsidR="001C15E2" w:rsidRDefault="00000000">
            <w:pPr>
              <w:spacing w:before="90" w:line="360" w:lineRule="exact"/>
              <w:ind w:left="360" w:hanging="360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proofErr w:type="gramStart"/>
            <w:r>
              <w:rPr>
                <w:rFonts w:ascii="標楷體" w:eastAsia="標楷體" w:hAnsi="標楷體"/>
                <w:sz w:val="36"/>
                <w:szCs w:val="36"/>
              </w:rPr>
              <w:t>臺</w:t>
            </w:r>
            <w:proofErr w:type="gramEnd"/>
          </w:p>
          <w:p w14:paraId="568B54A7" w14:textId="77777777" w:rsidR="001C15E2" w:rsidRDefault="00000000">
            <w:pPr>
              <w:spacing w:before="90" w:line="360" w:lineRule="exact"/>
              <w:ind w:left="360" w:hanging="360"/>
              <w:jc w:val="center"/>
            </w:pPr>
            <w:r>
              <w:rPr>
                <w:rFonts w:ascii="標楷體" w:eastAsia="標楷體" w:hAnsi="標楷體"/>
                <w:sz w:val="36"/>
                <w:szCs w:val="36"/>
              </w:rPr>
              <w:t>幣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3B7930" w14:textId="77777777" w:rsidR="001C15E2" w:rsidRDefault="00000000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億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A4FD35" w14:textId="77777777" w:rsidR="001C15E2" w:rsidRDefault="00000000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仟萬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929AC4" w14:textId="77777777" w:rsidR="001C15E2" w:rsidRDefault="00000000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佰萬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483A1A" w14:textId="77777777" w:rsidR="001C15E2" w:rsidRDefault="00000000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拾萬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E9DCAD" w14:textId="77777777" w:rsidR="001C15E2" w:rsidRDefault="00000000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萬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C39B89" w14:textId="77777777" w:rsidR="001C15E2" w:rsidRDefault="00000000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仟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32A393" w14:textId="77777777" w:rsidR="001C15E2" w:rsidRDefault="00000000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佰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B9F8D8" w14:textId="77777777" w:rsidR="001C15E2" w:rsidRDefault="00000000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拾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8C6A63" w14:textId="77777777" w:rsidR="001C15E2" w:rsidRDefault="00000000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元</w:t>
            </w:r>
          </w:p>
        </w:tc>
        <w:tc>
          <w:tcPr>
            <w:tcW w:w="8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DA0B71" w14:textId="77777777" w:rsidR="001C15E2" w:rsidRDefault="00000000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整</w:t>
            </w:r>
          </w:p>
        </w:tc>
      </w:tr>
      <w:tr w:rsidR="001C15E2" w14:paraId="60C27830" w14:textId="77777777">
        <w:trPr>
          <w:cantSplit/>
          <w:trHeight w:val="442"/>
        </w:trPr>
        <w:tc>
          <w:tcPr>
            <w:tcW w:w="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C8F598" w14:textId="77777777" w:rsidR="001C15E2" w:rsidRDefault="001C15E2">
            <w:pPr>
              <w:widowControl/>
              <w:rPr>
                <w:rFonts w:ascii="標楷體" w:eastAsia="標楷體" w:hAnsi="標楷體"/>
                <w:spacing w:val="-26"/>
                <w:sz w:val="36"/>
                <w:szCs w:val="36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82BCE2" w14:textId="77777777" w:rsidR="001C15E2" w:rsidRDefault="001C15E2">
            <w:pPr>
              <w:spacing w:line="240" w:lineRule="atLeast"/>
              <w:rPr>
                <w:rFonts w:ascii="標楷體" w:eastAsia="標楷體" w:hAnsi="標楷體"/>
                <w:strike/>
                <w:sz w:val="36"/>
                <w:szCs w:val="36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94FCD2" w14:textId="77777777" w:rsidR="001C15E2" w:rsidRDefault="001C15E2">
            <w:pPr>
              <w:spacing w:line="240" w:lineRule="atLeast"/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B3F282" w14:textId="77777777" w:rsidR="001C15E2" w:rsidRDefault="001C15E2">
            <w:pPr>
              <w:spacing w:line="240" w:lineRule="atLeast"/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6B467B" w14:textId="77777777" w:rsidR="001C15E2" w:rsidRDefault="001C15E2">
            <w:pPr>
              <w:spacing w:line="240" w:lineRule="atLeast"/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7BD40B" w14:textId="77777777" w:rsidR="001C15E2" w:rsidRDefault="001C15E2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829165" w14:textId="77777777" w:rsidR="001C15E2" w:rsidRDefault="001C15E2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10C302" w14:textId="77777777" w:rsidR="001C15E2" w:rsidRDefault="001C15E2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15EC1B" w14:textId="77777777" w:rsidR="001C15E2" w:rsidRDefault="001C15E2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0FB37B" w14:textId="77777777" w:rsidR="001C15E2" w:rsidRDefault="001C15E2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655033" w14:textId="77777777" w:rsidR="001C15E2" w:rsidRDefault="001C15E2">
            <w:pPr>
              <w:widowControl/>
              <w:rPr>
                <w:rFonts w:ascii="標楷體" w:eastAsia="標楷體" w:hAnsi="標楷體"/>
                <w:sz w:val="36"/>
                <w:szCs w:val="36"/>
              </w:rPr>
            </w:pPr>
          </w:p>
        </w:tc>
      </w:tr>
    </w:tbl>
    <w:p w14:paraId="7E694B0A" w14:textId="213AE9A0" w:rsidR="001C15E2" w:rsidRDefault="00000000" w:rsidP="008F76A0">
      <w:pPr>
        <w:pStyle w:val="a"/>
        <w:numPr>
          <w:ilvl w:val="0"/>
          <w:numId w:val="0"/>
        </w:numPr>
        <w:tabs>
          <w:tab w:val="clear" w:pos="570"/>
        </w:tabs>
        <w:snapToGrid w:val="0"/>
        <w:spacing w:before="0" w:after="0" w:line="480" w:lineRule="exact"/>
        <w:ind w:left="283" w:hanging="283"/>
        <w:jc w:val="both"/>
        <w:rPr>
          <w:rFonts w:ascii="標楷體" w:hAnsi="標楷體"/>
          <w:sz w:val="24"/>
        </w:rPr>
      </w:pPr>
      <w:r>
        <w:rPr>
          <w:rFonts w:ascii="標楷體" w:hAnsi="標楷體"/>
          <w:sz w:val="24"/>
        </w:rPr>
        <w:t>※以上</w:t>
      </w:r>
      <w:proofErr w:type="gramStart"/>
      <w:r>
        <w:rPr>
          <w:rFonts w:ascii="標楷體" w:hAnsi="標楷體"/>
          <w:sz w:val="24"/>
        </w:rPr>
        <w:t>各欄請詳細</w:t>
      </w:r>
      <w:proofErr w:type="gramEnd"/>
      <w:r>
        <w:rPr>
          <w:rFonts w:ascii="標楷體" w:hAnsi="標楷體"/>
          <w:sz w:val="24"/>
        </w:rPr>
        <w:t>正確填列，如有更改應於塗改處蓋章，否則以無效標處理。</w:t>
      </w:r>
    </w:p>
    <w:p w14:paraId="59EE3BA0" w14:textId="77777777" w:rsidR="008F76A0" w:rsidRPr="008F76A0" w:rsidRDefault="008F76A0" w:rsidP="008F76A0">
      <w:pPr>
        <w:pStyle w:val="a"/>
        <w:numPr>
          <w:ilvl w:val="0"/>
          <w:numId w:val="0"/>
        </w:numPr>
        <w:tabs>
          <w:tab w:val="clear" w:pos="570"/>
        </w:tabs>
        <w:snapToGrid w:val="0"/>
        <w:spacing w:before="0" w:after="0" w:line="480" w:lineRule="exact"/>
        <w:ind w:left="283" w:hanging="283"/>
        <w:jc w:val="both"/>
        <w:rPr>
          <w:rFonts w:ascii="標楷體" w:hAnsi="標楷體" w:hint="eastAsia"/>
          <w:sz w:val="24"/>
        </w:rPr>
      </w:pPr>
    </w:p>
    <w:p w14:paraId="2870B76B" w14:textId="77777777" w:rsidR="001C15E2" w:rsidRDefault="001C15E2">
      <w:pPr>
        <w:spacing w:line="400" w:lineRule="exact"/>
        <w:ind w:left="1200"/>
        <w:rPr>
          <w:rFonts w:ascii="標楷體" w:eastAsia="標楷體" w:hAnsi="標楷體"/>
          <w:sz w:val="36"/>
          <w:szCs w:val="36"/>
        </w:rPr>
      </w:pPr>
    </w:p>
    <w:tbl>
      <w:tblPr>
        <w:tblW w:w="8821" w:type="dxa"/>
        <w:tblInd w:w="53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52"/>
        <w:gridCol w:w="6369"/>
      </w:tblGrid>
      <w:tr w:rsidR="001C15E2" w14:paraId="415721B5" w14:textId="77777777">
        <w:trPr>
          <w:trHeight w:val="567"/>
        </w:trPr>
        <w:tc>
          <w:tcPr>
            <w:tcW w:w="24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95639" w14:textId="77777777" w:rsidR="001C15E2" w:rsidRDefault="00000000">
            <w:pPr>
              <w:spacing w:line="400" w:lineRule="exact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投標人姓名：</w:t>
            </w:r>
          </w:p>
        </w:tc>
        <w:tc>
          <w:tcPr>
            <w:tcW w:w="63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D6DB9" w14:textId="77777777" w:rsidR="001C15E2" w:rsidRDefault="00000000">
            <w:pPr>
              <w:spacing w:line="400" w:lineRule="exac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 xml:space="preserve">    簽名：</w:t>
            </w:r>
          </w:p>
        </w:tc>
      </w:tr>
      <w:tr w:rsidR="001C15E2" w14:paraId="4E0B3BDA" w14:textId="77777777">
        <w:trPr>
          <w:trHeight w:val="567"/>
        </w:trPr>
        <w:tc>
          <w:tcPr>
            <w:tcW w:w="24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4EBE1" w14:textId="77777777" w:rsidR="001C15E2" w:rsidRDefault="00000000">
            <w:pPr>
              <w:spacing w:line="400" w:lineRule="exact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身份證字號：</w:t>
            </w:r>
          </w:p>
        </w:tc>
        <w:tc>
          <w:tcPr>
            <w:tcW w:w="63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9E963" w14:textId="77777777" w:rsidR="001C15E2" w:rsidRDefault="00000000">
            <w:pPr>
              <w:spacing w:line="400" w:lineRule="exac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 xml:space="preserve">    蓋章：</w:t>
            </w:r>
          </w:p>
        </w:tc>
      </w:tr>
      <w:tr w:rsidR="001C15E2" w14:paraId="7A2C8019" w14:textId="77777777">
        <w:trPr>
          <w:trHeight w:val="567"/>
        </w:trPr>
        <w:tc>
          <w:tcPr>
            <w:tcW w:w="24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3FF93" w14:textId="77777777" w:rsidR="001C15E2" w:rsidRDefault="00000000">
            <w:pPr>
              <w:spacing w:line="400" w:lineRule="exact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通訊地址：</w:t>
            </w:r>
          </w:p>
        </w:tc>
        <w:tc>
          <w:tcPr>
            <w:tcW w:w="63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07B06" w14:textId="77777777" w:rsidR="001C15E2" w:rsidRDefault="001C15E2">
            <w:pPr>
              <w:spacing w:line="400" w:lineRule="exact"/>
              <w:rPr>
                <w:rFonts w:ascii="標楷體" w:eastAsia="標楷體" w:hAnsi="標楷體"/>
                <w:sz w:val="36"/>
                <w:szCs w:val="36"/>
              </w:rPr>
            </w:pPr>
          </w:p>
        </w:tc>
      </w:tr>
      <w:tr w:rsidR="001C15E2" w14:paraId="1CE37CAC" w14:textId="77777777">
        <w:trPr>
          <w:trHeight w:val="567"/>
        </w:trPr>
        <w:tc>
          <w:tcPr>
            <w:tcW w:w="24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B4701" w14:textId="77777777" w:rsidR="001C15E2" w:rsidRDefault="00000000">
            <w:pPr>
              <w:spacing w:line="400" w:lineRule="exact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電話：</w:t>
            </w:r>
          </w:p>
        </w:tc>
        <w:tc>
          <w:tcPr>
            <w:tcW w:w="63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FB806" w14:textId="77777777" w:rsidR="001C15E2" w:rsidRDefault="001C15E2">
            <w:pPr>
              <w:spacing w:line="400" w:lineRule="exact"/>
              <w:rPr>
                <w:rFonts w:ascii="標楷體" w:eastAsia="標楷體" w:hAnsi="標楷體"/>
                <w:sz w:val="36"/>
                <w:szCs w:val="36"/>
              </w:rPr>
            </w:pPr>
          </w:p>
        </w:tc>
      </w:tr>
    </w:tbl>
    <w:p w14:paraId="5E3298B1" w14:textId="77777777" w:rsidR="001C15E2" w:rsidRDefault="001C15E2">
      <w:pPr>
        <w:spacing w:line="360" w:lineRule="exact"/>
        <w:jc w:val="both"/>
        <w:rPr>
          <w:rFonts w:ascii="標楷體" w:eastAsia="標楷體" w:hAnsi="標楷體"/>
          <w:sz w:val="32"/>
        </w:rPr>
      </w:pPr>
    </w:p>
    <w:p w14:paraId="56189FB5" w14:textId="77777777" w:rsidR="001C15E2" w:rsidRDefault="001C15E2">
      <w:pPr>
        <w:spacing w:line="360" w:lineRule="exact"/>
        <w:jc w:val="both"/>
        <w:rPr>
          <w:rFonts w:ascii="標楷體" w:eastAsia="標楷體" w:hAnsi="標楷體"/>
          <w:sz w:val="32"/>
        </w:rPr>
      </w:pPr>
    </w:p>
    <w:p w14:paraId="09B3C1B1" w14:textId="77777777" w:rsidR="001C15E2" w:rsidRDefault="001C15E2">
      <w:pPr>
        <w:spacing w:line="360" w:lineRule="exact"/>
        <w:jc w:val="both"/>
        <w:rPr>
          <w:rFonts w:ascii="標楷體" w:eastAsia="標楷體" w:hAnsi="標楷體"/>
          <w:sz w:val="32"/>
        </w:rPr>
      </w:pPr>
    </w:p>
    <w:sectPr w:rsidR="001C15E2">
      <w:footerReference w:type="default" r:id="rId7"/>
      <w:pgSz w:w="11906" w:h="16838"/>
      <w:pgMar w:top="1440" w:right="991" w:bottom="851" w:left="1134" w:header="851" w:footer="992" w:gutter="0"/>
      <w:cols w:space="720"/>
      <w:docGrid w:type="lines" w:linePitch="3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21892" w14:textId="77777777" w:rsidR="006B7C77" w:rsidRDefault="006B7C77">
      <w:r>
        <w:separator/>
      </w:r>
    </w:p>
  </w:endnote>
  <w:endnote w:type="continuationSeparator" w:id="0">
    <w:p w14:paraId="6993A7F5" w14:textId="77777777" w:rsidR="006B7C77" w:rsidRDefault="006B7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5">
    <w:altName w:val="微軟正黑體"/>
    <w:charset w:val="00"/>
    <w:family w:val="modern"/>
    <w:pitch w:val="fixed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全真楷書">
    <w:altName w:val="微軟正黑體"/>
    <w:charset w:val="00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39198" w14:textId="77777777" w:rsidR="000C174A" w:rsidRDefault="000C174A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5AE21" w14:textId="77777777" w:rsidR="006B7C77" w:rsidRDefault="006B7C77">
      <w:r>
        <w:rPr>
          <w:color w:val="000000"/>
        </w:rPr>
        <w:separator/>
      </w:r>
    </w:p>
  </w:footnote>
  <w:footnote w:type="continuationSeparator" w:id="0">
    <w:p w14:paraId="4D047B72" w14:textId="77777777" w:rsidR="006B7C77" w:rsidRDefault="006B7C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85BA3"/>
    <w:multiLevelType w:val="multilevel"/>
    <w:tmpl w:val="A054537C"/>
    <w:styleLink w:val="LFO1"/>
    <w:lvl w:ilvl="0">
      <w:start w:val="1"/>
      <w:numFmt w:val="taiwaneseCountingThousand"/>
      <w:pStyle w:val="a"/>
      <w:lvlText w:val="%1、"/>
      <w:lvlJc w:val="left"/>
      <w:pPr>
        <w:ind w:left="570" w:hanging="570"/>
      </w:pPr>
      <w:rPr>
        <w:rFonts w:cs="Times New Roman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 w16cid:durableId="576280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5E2"/>
    <w:rsid w:val="000914D0"/>
    <w:rsid w:val="000C174A"/>
    <w:rsid w:val="001C15E2"/>
    <w:rsid w:val="00220F7A"/>
    <w:rsid w:val="003365E9"/>
    <w:rsid w:val="0040308D"/>
    <w:rsid w:val="005657C2"/>
    <w:rsid w:val="00576231"/>
    <w:rsid w:val="0067714F"/>
    <w:rsid w:val="006B7C77"/>
    <w:rsid w:val="008F76A0"/>
    <w:rsid w:val="00922D36"/>
    <w:rsid w:val="009F7492"/>
    <w:rsid w:val="00B00A72"/>
    <w:rsid w:val="00B761B6"/>
    <w:rsid w:val="00BB1414"/>
    <w:rsid w:val="00CD30FF"/>
    <w:rsid w:val="00E20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073866"/>
  <w15:docId w15:val="{59A65DD5-FCA8-440C-B079-7602C29C1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  <w:suppressAutoHyphens/>
    </w:pPr>
    <w:rPr>
      <w:rFonts w:ascii="Times New Roman" w:hAnsi="Times New Roman"/>
      <w:kern w:val="3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pPr>
      <w:tabs>
        <w:tab w:val="center" w:pos="4153"/>
        <w:tab w:val="right" w:pos="8306"/>
      </w:tabs>
      <w:snapToGrid w:val="0"/>
    </w:pPr>
    <w:rPr>
      <w:rFonts w:eastAsia="華康楷書體W5"/>
      <w:sz w:val="20"/>
      <w:szCs w:val="20"/>
    </w:rPr>
  </w:style>
  <w:style w:type="character" w:customStyle="1" w:styleId="a5">
    <w:name w:val="頁尾 字元"/>
    <w:rPr>
      <w:rFonts w:ascii="Times New Roman" w:eastAsia="華康楷書體W5" w:hAnsi="Times New Roman" w:cs="Times New Roman"/>
      <w:sz w:val="20"/>
      <w:szCs w:val="20"/>
    </w:rPr>
  </w:style>
  <w:style w:type="character" w:styleId="a6">
    <w:name w:val="page number"/>
    <w:rPr>
      <w:rFonts w:cs="Times New Roman"/>
    </w:rPr>
  </w:style>
  <w:style w:type="paragraph" w:customStyle="1" w:styleId="a">
    <w:name w:val="一、"/>
    <w:basedOn w:val="a0"/>
    <w:pPr>
      <w:numPr>
        <w:numId w:val="1"/>
      </w:numPr>
      <w:tabs>
        <w:tab w:val="left" w:pos="570"/>
      </w:tabs>
      <w:spacing w:before="60" w:after="60" w:line="440" w:lineRule="exact"/>
    </w:pPr>
    <w:rPr>
      <w:rFonts w:eastAsia="標楷體"/>
      <w:sz w:val="28"/>
      <w:szCs w:val="20"/>
    </w:rPr>
  </w:style>
  <w:style w:type="paragraph" w:styleId="a7">
    <w:name w:val="header"/>
    <w:basedOn w:val="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rPr>
      <w:rFonts w:ascii="Times New Roman" w:hAnsi="Times New Roman"/>
      <w:kern w:val="3"/>
    </w:rPr>
  </w:style>
  <w:style w:type="paragraph" w:styleId="a9">
    <w:name w:val="Balloon Text"/>
    <w:basedOn w:val="a0"/>
    <w:rPr>
      <w:rFonts w:ascii="Cambria" w:hAnsi="Cambria"/>
      <w:sz w:val="18"/>
      <w:szCs w:val="18"/>
    </w:rPr>
  </w:style>
  <w:style w:type="character" w:customStyle="1" w:styleId="aa">
    <w:name w:val="註解方塊文字 字元"/>
    <w:rPr>
      <w:rFonts w:ascii="Cambria" w:eastAsia="新細明體" w:hAnsi="Cambria" w:cs="Times New Roman"/>
      <w:kern w:val="3"/>
      <w:sz w:val="18"/>
      <w:szCs w:val="18"/>
    </w:rPr>
  </w:style>
  <w:style w:type="paragraph" w:customStyle="1" w:styleId="7">
    <w:name w:val="樣式7"/>
    <w:basedOn w:val="a0"/>
    <w:pPr>
      <w:spacing w:line="360" w:lineRule="exact"/>
      <w:ind w:left="1361" w:hanging="1361"/>
    </w:pPr>
    <w:rPr>
      <w:rFonts w:eastAsia="全真楷書"/>
      <w:spacing w:val="14"/>
      <w:kern w:val="0"/>
      <w:szCs w:val="20"/>
    </w:rPr>
  </w:style>
  <w:style w:type="numbering" w:customStyle="1" w:styleId="LFO1">
    <w:name w:val="LFO1"/>
    <w:basedOn w:val="a3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SKINGWANG</dc:creator>
  <cp:lastModifiedBy>得元 全</cp:lastModifiedBy>
  <cp:revision>4</cp:revision>
  <cp:lastPrinted>2025-06-03T08:38:00Z</cp:lastPrinted>
  <dcterms:created xsi:type="dcterms:W3CDTF">2025-08-27T05:31:00Z</dcterms:created>
  <dcterms:modified xsi:type="dcterms:W3CDTF">2026-07-16T06:51:00Z</dcterms:modified>
</cp:coreProperties>
</file>