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A987" w14:textId="77777777" w:rsidR="004D37E4" w:rsidRDefault="00D83FDB" w:rsidP="00D83FD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83FDB">
        <w:rPr>
          <w:rFonts w:ascii="標楷體" w:eastAsia="標楷體" w:hAnsi="標楷體" w:hint="eastAsia"/>
          <w:b/>
          <w:sz w:val="36"/>
          <w:szCs w:val="36"/>
        </w:rPr>
        <w:t>生活污水</w:t>
      </w:r>
      <w:proofErr w:type="gramStart"/>
      <w:r w:rsidRPr="00D83FDB">
        <w:rPr>
          <w:rFonts w:ascii="標楷體" w:eastAsia="標楷體" w:hAnsi="標楷體" w:hint="eastAsia"/>
          <w:b/>
          <w:sz w:val="36"/>
          <w:szCs w:val="36"/>
        </w:rPr>
        <w:t>採</w:t>
      </w:r>
      <w:proofErr w:type="gramEnd"/>
      <w:r w:rsidRPr="00D83FDB">
        <w:rPr>
          <w:rFonts w:ascii="標楷體" w:eastAsia="標楷體" w:hAnsi="標楷體" w:hint="eastAsia"/>
          <w:b/>
          <w:sz w:val="36"/>
          <w:szCs w:val="36"/>
        </w:rPr>
        <w:t>儲存設施審查注意事項</w:t>
      </w:r>
    </w:p>
    <w:p w14:paraId="2A789169" w14:textId="77777777" w:rsidR="00D83FDB" w:rsidRPr="00D83FDB" w:rsidRDefault="00D83FDB" w:rsidP="00D83FD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E6F3C2A" w14:textId="74CE6FE4" w:rsidR="00D83FDB" w:rsidRPr="00891D78" w:rsidRDefault="00891D78" w:rsidP="00D83FDB">
      <w:pPr>
        <w:rPr>
          <w:rFonts w:ascii="標楷體" w:eastAsia="標楷體" w:hAnsi="標楷體"/>
          <w:spacing w:val="15"/>
          <w:szCs w:val="24"/>
        </w:rPr>
      </w:pPr>
      <w:r w:rsidRPr="00891D78">
        <w:rPr>
          <w:rFonts w:ascii="標楷體" w:eastAsia="標楷體" w:hAnsi="標楷體" w:hint="eastAsia"/>
          <w:spacing w:val="15"/>
          <w:szCs w:val="24"/>
        </w:rPr>
        <w:t>未登記</w:t>
      </w:r>
      <w:r w:rsidR="000F3E4B" w:rsidRPr="00891D78">
        <w:rPr>
          <w:rFonts w:ascii="標楷體" w:eastAsia="標楷體" w:hAnsi="標楷體" w:hint="eastAsia"/>
          <w:spacing w:val="15"/>
          <w:szCs w:val="24"/>
        </w:rPr>
        <w:t>申請特定工廠登記</w:t>
      </w:r>
      <w:r w:rsidR="00D83FDB" w:rsidRPr="00891D78">
        <w:rPr>
          <w:rFonts w:ascii="標楷體" w:eastAsia="標楷體" w:hAnsi="標楷體"/>
          <w:spacing w:val="15"/>
          <w:szCs w:val="24"/>
        </w:rPr>
        <w:br/>
        <w:t>有關生活污水</w:t>
      </w:r>
      <w:proofErr w:type="gramStart"/>
      <w:r w:rsidR="00D83FDB" w:rsidRPr="00891D78">
        <w:rPr>
          <w:rFonts w:ascii="標楷體" w:eastAsia="標楷體" w:hAnsi="標楷體"/>
          <w:spacing w:val="15"/>
          <w:szCs w:val="24"/>
        </w:rPr>
        <w:t>採</w:t>
      </w:r>
      <w:proofErr w:type="gramEnd"/>
      <w:r w:rsidR="00D83FDB" w:rsidRPr="00891D78">
        <w:rPr>
          <w:rFonts w:ascii="標楷體" w:eastAsia="標楷體" w:hAnsi="標楷體"/>
          <w:spacing w:val="15"/>
          <w:szCs w:val="24"/>
        </w:rPr>
        <w:t>儲存設施審查注意事項</w:t>
      </w:r>
    </w:p>
    <w:p w14:paraId="3C63FAFD" w14:textId="5EE4893E" w:rsidR="00D83FDB" w:rsidRPr="00891D78" w:rsidRDefault="00F01B1C" w:rsidP="00D83FD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891D78">
        <w:rPr>
          <w:rFonts w:ascii="標楷體" w:eastAsia="標楷體" w:hAnsi="標楷體"/>
          <w:spacing w:val="15"/>
          <w:szCs w:val="24"/>
        </w:rPr>
        <w:t>臺</w:t>
      </w:r>
      <w:proofErr w:type="gramEnd"/>
      <w:r w:rsidRPr="00891D78">
        <w:rPr>
          <w:rFonts w:ascii="標楷體" w:eastAsia="標楷體" w:hAnsi="標楷體"/>
          <w:spacing w:val="15"/>
          <w:szCs w:val="24"/>
        </w:rPr>
        <w:t>中市</w:t>
      </w:r>
      <w:r w:rsidR="00891D78" w:rsidRPr="00891D78">
        <w:rPr>
          <w:rFonts w:ascii="標楷體" w:eastAsia="標楷體" w:hAnsi="標楷體" w:hint="eastAsia"/>
          <w:spacing w:val="15"/>
          <w:szCs w:val="24"/>
        </w:rPr>
        <w:t>未登記</w:t>
      </w:r>
      <w:r w:rsidR="00D83FDB" w:rsidRPr="00891D78">
        <w:rPr>
          <w:rFonts w:ascii="標楷體" w:eastAsia="標楷體" w:hAnsi="標楷體"/>
          <w:spacing w:val="15"/>
          <w:szCs w:val="24"/>
        </w:rPr>
        <w:t>工廠，非屬水污染</w:t>
      </w:r>
      <w:r w:rsidRPr="00891D78">
        <w:rPr>
          <w:rFonts w:ascii="標楷體" w:eastAsia="標楷體" w:hAnsi="標楷體"/>
          <w:spacing w:val="15"/>
          <w:szCs w:val="24"/>
        </w:rPr>
        <w:t>防治法上之列管事業，製程無事業廢水，且無其他適宜替代方法取得</w:t>
      </w:r>
      <w:r w:rsidRPr="00891D78">
        <w:rPr>
          <w:rFonts w:ascii="標楷體" w:eastAsia="標楷體" w:hAnsi="標楷體" w:hint="eastAsia"/>
          <w:spacing w:val="15"/>
          <w:szCs w:val="24"/>
        </w:rPr>
        <w:t>工廠改善計畫書核准</w:t>
      </w:r>
      <w:r w:rsidR="00D83FDB" w:rsidRPr="00891D78">
        <w:rPr>
          <w:rFonts w:ascii="標楷體" w:eastAsia="標楷體" w:hAnsi="標楷體"/>
          <w:spacing w:val="15"/>
          <w:szCs w:val="24"/>
        </w:rPr>
        <w:t>之廢</w:t>
      </w:r>
      <w:proofErr w:type="gramStart"/>
      <w:r w:rsidR="00D83FDB" w:rsidRPr="00891D78">
        <w:rPr>
          <w:rFonts w:ascii="標楷體" w:eastAsia="標楷體" w:hAnsi="標楷體"/>
          <w:spacing w:val="15"/>
          <w:szCs w:val="24"/>
        </w:rPr>
        <w:t>污水排注同意</w:t>
      </w:r>
      <w:proofErr w:type="gramEnd"/>
      <w:r w:rsidR="00D83FDB" w:rsidRPr="00891D78">
        <w:rPr>
          <w:rFonts w:ascii="標楷體" w:eastAsia="標楷體" w:hAnsi="標楷體"/>
          <w:spacing w:val="15"/>
          <w:szCs w:val="24"/>
        </w:rPr>
        <w:t>或許可者，可依本審查注意事項擬訂儲存計畫及設置儲存設施，(</w:t>
      </w:r>
      <w:r w:rsidRPr="00891D78">
        <w:rPr>
          <w:rFonts w:ascii="標楷體" w:eastAsia="標楷體" w:hAnsi="標楷體"/>
          <w:spacing w:val="15"/>
          <w:szCs w:val="24"/>
        </w:rPr>
        <w:t>並由</w:t>
      </w:r>
      <w:r w:rsidR="00891D78" w:rsidRPr="00891D78">
        <w:rPr>
          <w:rFonts w:ascii="標楷體" w:eastAsia="標楷體" w:hAnsi="標楷體" w:hint="eastAsia"/>
          <w:spacing w:val="15"/>
          <w:szCs w:val="24"/>
        </w:rPr>
        <w:t>未登記</w:t>
      </w:r>
      <w:r w:rsidR="00D83FDB" w:rsidRPr="00891D78">
        <w:rPr>
          <w:rFonts w:ascii="標楷體" w:eastAsia="標楷體" w:hAnsi="標楷體"/>
          <w:spacing w:val="15"/>
          <w:szCs w:val="24"/>
        </w:rPr>
        <w:t>工廠履行下列義務及儲存計畫允諾項目)，依經濟部決議以會</w:t>
      </w:r>
      <w:proofErr w:type="gramStart"/>
      <w:r w:rsidR="00D83FDB" w:rsidRPr="00891D78">
        <w:rPr>
          <w:rFonts w:ascii="標楷體" w:eastAsia="標楷體" w:hAnsi="標楷體"/>
          <w:spacing w:val="15"/>
          <w:szCs w:val="24"/>
        </w:rPr>
        <w:t>勘</w:t>
      </w:r>
      <w:proofErr w:type="gramEnd"/>
      <w:r w:rsidR="00D83FDB" w:rsidRPr="00891D78">
        <w:rPr>
          <w:rFonts w:ascii="標楷體" w:eastAsia="標楷體" w:hAnsi="標楷體"/>
          <w:spacing w:val="15"/>
          <w:szCs w:val="24"/>
        </w:rPr>
        <w:t>紀錄取代廢</w:t>
      </w:r>
      <w:proofErr w:type="gramStart"/>
      <w:r w:rsidR="00D83FDB" w:rsidRPr="00891D78">
        <w:rPr>
          <w:rFonts w:ascii="標楷體" w:eastAsia="標楷體" w:hAnsi="標楷體"/>
          <w:spacing w:val="15"/>
          <w:szCs w:val="24"/>
        </w:rPr>
        <w:t>污水排注許可</w:t>
      </w:r>
      <w:proofErr w:type="gramEnd"/>
      <w:r w:rsidR="00D83FDB" w:rsidRPr="00891D78">
        <w:rPr>
          <w:rFonts w:ascii="標楷體" w:eastAsia="標楷體" w:hAnsi="標楷體"/>
          <w:spacing w:val="15"/>
          <w:szCs w:val="24"/>
        </w:rPr>
        <w:t>或同意文件。</w:t>
      </w:r>
    </w:p>
    <w:p w14:paraId="62A08CC2" w14:textId="453B31DB" w:rsidR="00D83FDB" w:rsidRPr="00891D78" w:rsidRDefault="00105243" w:rsidP="00D83FD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91D78">
        <w:rPr>
          <w:rFonts w:ascii="標楷體" w:eastAsia="標楷體" w:hAnsi="標楷體"/>
          <w:spacing w:val="15"/>
          <w:szCs w:val="24"/>
        </w:rPr>
        <w:t>儲存計畫係指</w:t>
      </w:r>
      <w:r w:rsidR="00891D78" w:rsidRPr="00891D78">
        <w:rPr>
          <w:rFonts w:ascii="標楷體" w:eastAsia="標楷體" w:hAnsi="標楷體" w:hint="eastAsia"/>
          <w:spacing w:val="15"/>
          <w:szCs w:val="24"/>
        </w:rPr>
        <w:t>未登記</w:t>
      </w:r>
      <w:r w:rsidR="00D83FDB" w:rsidRPr="00891D78">
        <w:rPr>
          <w:rFonts w:ascii="標楷體" w:eastAsia="標楷體" w:hAnsi="標楷體"/>
          <w:spacing w:val="15"/>
          <w:szCs w:val="24"/>
        </w:rPr>
        <w:t>工廠自願依本注意事項辦理儲存設施，所填具之申請書圖及其內容且包含無事業廢水切結書、委託書</w:t>
      </w:r>
      <w:proofErr w:type="gramStart"/>
      <w:r w:rsidR="00D83FDB" w:rsidRPr="00891D78">
        <w:rPr>
          <w:rFonts w:ascii="標楷體" w:eastAsia="標楷體" w:hAnsi="標楷體"/>
          <w:spacing w:val="15"/>
          <w:szCs w:val="24"/>
        </w:rPr>
        <w:t>（</w:t>
      </w:r>
      <w:proofErr w:type="gramEnd"/>
      <w:r w:rsidR="00D83FDB" w:rsidRPr="00891D78">
        <w:rPr>
          <w:rFonts w:ascii="標楷體" w:eastAsia="標楷體" w:hAnsi="標楷體"/>
          <w:spacing w:val="15"/>
          <w:szCs w:val="24"/>
        </w:rPr>
        <w:t>非負責人本人辦理者)及負責人連帶保證書</w:t>
      </w:r>
      <w:proofErr w:type="gramStart"/>
      <w:r w:rsidR="00D83FDB" w:rsidRPr="00891D78">
        <w:rPr>
          <w:rFonts w:ascii="標楷體" w:eastAsia="標楷體" w:hAnsi="標楷體"/>
          <w:spacing w:val="15"/>
          <w:szCs w:val="24"/>
        </w:rPr>
        <w:t>（</w:t>
      </w:r>
      <w:proofErr w:type="gramEnd"/>
      <w:r w:rsidR="00D83FDB" w:rsidRPr="00891D78">
        <w:rPr>
          <w:rFonts w:ascii="標楷體" w:eastAsia="標楷體" w:hAnsi="標楷體"/>
          <w:spacing w:val="15"/>
          <w:szCs w:val="24"/>
        </w:rPr>
        <w:t>含民事及行政責任、土壤及地下水污染整治責任</w:t>
      </w:r>
      <w:proofErr w:type="gramStart"/>
      <w:r w:rsidR="00D83FDB" w:rsidRPr="00891D78">
        <w:rPr>
          <w:rFonts w:ascii="標楷體" w:eastAsia="標楷體" w:hAnsi="標楷體"/>
          <w:spacing w:val="15"/>
          <w:szCs w:val="24"/>
        </w:rPr>
        <w:t>）</w:t>
      </w:r>
      <w:proofErr w:type="gramEnd"/>
      <w:r w:rsidR="00D83FDB" w:rsidRPr="00891D78">
        <w:rPr>
          <w:rFonts w:ascii="標楷體" w:eastAsia="標楷體" w:hAnsi="標楷體"/>
          <w:spacing w:val="15"/>
          <w:szCs w:val="24"/>
        </w:rPr>
        <w:t>。</w:t>
      </w:r>
    </w:p>
    <w:p w14:paraId="4444C7F1" w14:textId="77777777" w:rsidR="00D83FDB" w:rsidRPr="00891D78" w:rsidRDefault="00D83FDB" w:rsidP="00D83FD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91D78">
        <w:rPr>
          <w:rFonts w:ascii="標楷體" w:eastAsia="標楷體" w:hAnsi="標楷體"/>
          <w:spacing w:val="15"/>
          <w:szCs w:val="24"/>
        </w:rPr>
        <w:t>儲存設施係指儲存槽及相關附屬設施、管路等及基本要求如下：</w:t>
      </w:r>
      <w:r w:rsidRPr="00891D78">
        <w:rPr>
          <w:rFonts w:ascii="標楷體" w:eastAsia="標楷體" w:hAnsi="標楷體"/>
          <w:spacing w:val="15"/>
          <w:szCs w:val="24"/>
        </w:rPr>
        <w:br/>
        <w:t>(</w:t>
      </w:r>
      <w:proofErr w:type="gramStart"/>
      <w:r w:rsidRPr="00891D78">
        <w:rPr>
          <w:rFonts w:ascii="標楷體" w:eastAsia="標楷體" w:hAnsi="標楷體"/>
          <w:spacing w:val="15"/>
          <w:szCs w:val="24"/>
        </w:rPr>
        <w:t>一</w:t>
      </w:r>
      <w:proofErr w:type="gramEnd"/>
      <w:r w:rsidRPr="00891D78">
        <w:rPr>
          <w:rFonts w:ascii="標楷體" w:eastAsia="標楷體" w:hAnsi="標楷體"/>
          <w:spacing w:val="15"/>
          <w:szCs w:val="24"/>
        </w:rPr>
        <w:t>)生活污水除</w:t>
      </w:r>
      <w:proofErr w:type="gramStart"/>
      <w:r w:rsidRPr="00891D78">
        <w:rPr>
          <w:rFonts w:ascii="標楷體" w:eastAsia="標楷體" w:hAnsi="標楷體"/>
          <w:spacing w:val="15"/>
          <w:szCs w:val="24"/>
        </w:rPr>
        <w:t>清運外不可</w:t>
      </w:r>
      <w:proofErr w:type="gramEnd"/>
      <w:r w:rsidRPr="00891D78">
        <w:rPr>
          <w:rFonts w:ascii="標楷體" w:eastAsia="標楷體" w:hAnsi="標楷體"/>
          <w:spacing w:val="15"/>
          <w:szCs w:val="24"/>
        </w:rPr>
        <w:t>外流。</w:t>
      </w:r>
      <w:r w:rsidRPr="00891D78">
        <w:rPr>
          <w:rFonts w:ascii="標楷體" w:eastAsia="標楷體" w:hAnsi="標楷體"/>
          <w:spacing w:val="15"/>
          <w:szCs w:val="24"/>
        </w:rPr>
        <w:br/>
        <w:t>(二)儲存槽為</w:t>
      </w:r>
      <w:proofErr w:type="gramStart"/>
      <w:r w:rsidRPr="00891D78">
        <w:rPr>
          <w:rFonts w:ascii="標楷體" w:eastAsia="標楷體" w:hAnsi="標楷體"/>
          <w:spacing w:val="15"/>
          <w:szCs w:val="24"/>
        </w:rPr>
        <w:t>避免土污疑慮</w:t>
      </w:r>
      <w:proofErr w:type="gramEnd"/>
      <w:r w:rsidRPr="00891D78">
        <w:rPr>
          <w:rFonts w:ascii="標楷體" w:eastAsia="標楷體" w:hAnsi="標楷體"/>
          <w:spacing w:val="15"/>
          <w:szCs w:val="24"/>
        </w:rPr>
        <w:t>，需用水泥材質且有開口與蓋子，以利抽水。</w:t>
      </w:r>
      <w:r w:rsidRPr="00891D78">
        <w:rPr>
          <w:rFonts w:ascii="標楷體" w:eastAsia="標楷體" w:hAnsi="標楷體"/>
          <w:spacing w:val="15"/>
          <w:szCs w:val="24"/>
        </w:rPr>
        <w:br/>
        <w:t>(三)依照水流原理，須將儲存槽設置於地下，為防止雨水淤積，</w:t>
      </w:r>
      <w:proofErr w:type="gramStart"/>
      <w:r w:rsidRPr="00891D78">
        <w:rPr>
          <w:rFonts w:ascii="標楷體" w:eastAsia="標楷體" w:hAnsi="標楷體"/>
          <w:spacing w:val="15"/>
          <w:szCs w:val="24"/>
        </w:rPr>
        <w:t>容許槽頂凸出</w:t>
      </w:r>
      <w:proofErr w:type="gramEnd"/>
      <w:r w:rsidRPr="00891D78">
        <w:rPr>
          <w:rFonts w:ascii="標楷體" w:eastAsia="標楷體" w:hAnsi="標楷體"/>
          <w:spacing w:val="15"/>
          <w:szCs w:val="24"/>
        </w:rPr>
        <w:t>地面，儲存設施容量大小應與廠地面積、員工人數相</w:t>
      </w:r>
      <w:r w:rsidRPr="00891D78">
        <w:rPr>
          <w:rFonts w:ascii="標楷體" w:eastAsia="標楷體" w:hAnsi="標楷體" w:hint="eastAsia"/>
          <w:spacing w:val="15"/>
          <w:szCs w:val="24"/>
        </w:rPr>
        <w:t>當。</w:t>
      </w:r>
    </w:p>
    <w:p w14:paraId="0E09384F" w14:textId="43F13BDA" w:rsidR="00934817" w:rsidRPr="00934817" w:rsidRDefault="00D83FDB" w:rsidP="00D83FD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91D78">
        <w:rPr>
          <w:rFonts w:ascii="標楷體" w:eastAsia="標楷體" w:hAnsi="標楷體"/>
          <w:spacing w:val="15"/>
          <w:szCs w:val="24"/>
        </w:rPr>
        <w:t>辦理流程</w:t>
      </w:r>
      <w:r w:rsidRPr="00891D78">
        <w:rPr>
          <w:rFonts w:ascii="標楷體" w:eastAsia="標楷體" w:hAnsi="標楷體"/>
          <w:spacing w:val="15"/>
          <w:szCs w:val="24"/>
        </w:rPr>
        <w:br/>
        <w:t>(</w:t>
      </w:r>
      <w:proofErr w:type="gramStart"/>
      <w:r w:rsidRPr="00891D78">
        <w:rPr>
          <w:rFonts w:ascii="標楷體" w:eastAsia="標楷體" w:hAnsi="標楷體"/>
          <w:spacing w:val="15"/>
          <w:szCs w:val="24"/>
        </w:rPr>
        <w:t>一</w:t>
      </w:r>
      <w:proofErr w:type="gramEnd"/>
      <w:r w:rsidRPr="00891D78">
        <w:rPr>
          <w:rFonts w:ascii="標楷體" w:eastAsia="標楷體" w:hAnsi="標楷體"/>
          <w:spacing w:val="15"/>
          <w:szCs w:val="24"/>
        </w:rPr>
        <w:t>)</w:t>
      </w:r>
      <w:r w:rsidR="00891D78" w:rsidRPr="00891D78">
        <w:rPr>
          <w:rFonts w:ascii="標楷體" w:eastAsia="標楷體" w:hAnsi="標楷體" w:hint="eastAsia"/>
          <w:spacing w:val="15"/>
          <w:szCs w:val="24"/>
        </w:rPr>
        <w:t>未登記</w:t>
      </w:r>
      <w:r w:rsidRPr="00891D78">
        <w:rPr>
          <w:rFonts w:ascii="標楷體" w:eastAsia="標楷體" w:hAnsi="標楷體"/>
          <w:spacing w:val="15"/>
          <w:szCs w:val="24"/>
        </w:rPr>
        <w:t>工廠擬訂儲存計畫及儲存設施圖說以書面提出申請。</w:t>
      </w:r>
      <w:r w:rsidRPr="00891D78">
        <w:rPr>
          <w:rFonts w:ascii="標楷體" w:eastAsia="標楷體" w:hAnsi="標楷體"/>
          <w:spacing w:val="15"/>
          <w:szCs w:val="24"/>
        </w:rPr>
        <w:br/>
        <w:t>(二)</w:t>
      </w:r>
      <w:r w:rsidR="001118BD" w:rsidRPr="00891D78">
        <w:rPr>
          <w:rFonts w:ascii="標楷體" w:eastAsia="標楷體" w:hAnsi="標楷體"/>
          <w:spacing w:val="15"/>
          <w:szCs w:val="24"/>
        </w:rPr>
        <w:t>經審核通過後，</w:t>
      </w:r>
      <w:r w:rsidR="00891D78" w:rsidRPr="00891D78">
        <w:rPr>
          <w:rFonts w:ascii="標楷體" w:eastAsia="標楷體" w:hAnsi="標楷體" w:hint="eastAsia"/>
          <w:spacing w:val="15"/>
          <w:szCs w:val="24"/>
        </w:rPr>
        <w:t>未登記</w:t>
      </w:r>
      <w:r w:rsidRPr="00891D78">
        <w:rPr>
          <w:rFonts w:ascii="標楷體" w:eastAsia="標楷體" w:hAnsi="標楷體"/>
          <w:spacing w:val="15"/>
          <w:szCs w:val="24"/>
        </w:rPr>
        <w:t>工廠依計畫及圖說設置儲存設施，完成後申請竣工會</w:t>
      </w:r>
      <w:proofErr w:type="gramStart"/>
      <w:r w:rsidRPr="00891D78">
        <w:rPr>
          <w:rFonts w:ascii="標楷體" w:eastAsia="標楷體" w:hAnsi="標楷體"/>
          <w:spacing w:val="15"/>
          <w:szCs w:val="24"/>
        </w:rPr>
        <w:t>勘</w:t>
      </w:r>
      <w:proofErr w:type="gramEnd"/>
      <w:r w:rsidRPr="00891D78">
        <w:rPr>
          <w:rFonts w:ascii="標楷體" w:eastAsia="標楷體" w:hAnsi="標楷體"/>
          <w:spacing w:val="15"/>
          <w:szCs w:val="24"/>
        </w:rPr>
        <w:t>。</w:t>
      </w:r>
      <w:r w:rsidRPr="00891D78">
        <w:rPr>
          <w:rFonts w:ascii="標楷體" w:eastAsia="標楷體" w:hAnsi="標楷體"/>
          <w:spacing w:val="15"/>
          <w:szCs w:val="24"/>
        </w:rPr>
        <w:br/>
        <w:t>(三)申請竣工會</w:t>
      </w:r>
      <w:proofErr w:type="gramStart"/>
      <w:r w:rsidRPr="00891D78">
        <w:rPr>
          <w:rFonts w:ascii="標楷體" w:eastAsia="標楷體" w:hAnsi="標楷體"/>
          <w:spacing w:val="15"/>
          <w:szCs w:val="24"/>
        </w:rPr>
        <w:t>勘</w:t>
      </w:r>
      <w:proofErr w:type="gramEnd"/>
      <w:r w:rsidRPr="00891D78">
        <w:rPr>
          <w:rFonts w:ascii="標楷體" w:eastAsia="標楷體" w:hAnsi="標楷體"/>
          <w:spacing w:val="15"/>
          <w:szCs w:val="24"/>
        </w:rPr>
        <w:t>應檢附下列書件：1.申請公文2.施工相關紀錄，包含施工位置、施工過程照片</w:t>
      </w:r>
      <w:proofErr w:type="gramStart"/>
      <w:r w:rsidR="00934817" w:rsidRPr="00934817">
        <w:rPr>
          <w:rFonts w:ascii="標楷體" w:eastAsia="標楷體" w:hAnsi="標楷體" w:hint="eastAsia"/>
          <w:color w:val="EE0000"/>
          <w:spacing w:val="15"/>
          <w:szCs w:val="24"/>
        </w:rPr>
        <w:t>（</w:t>
      </w:r>
      <w:proofErr w:type="gramEnd"/>
      <w:r w:rsidR="00934817" w:rsidRPr="00934817">
        <w:rPr>
          <w:rFonts w:ascii="標楷體" w:eastAsia="標楷體" w:hAnsi="標楷體"/>
          <w:color w:val="EE0000"/>
          <w:spacing w:val="15"/>
          <w:szCs w:val="24"/>
        </w:rPr>
        <w:t>倘使用「既有」設施提出貯留計畫，所附設計圖說及相關資料經建築師、土木</w:t>
      </w:r>
      <w:r w:rsidR="00EC11DF">
        <w:rPr>
          <w:rFonts w:ascii="標楷體" w:eastAsia="標楷體" w:hAnsi="標楷體" w:hint="eastAsia"/>
          <w:color w:val="EE0000"/>
          <w:spacing w:val="15"/>
          <w:szCs w:val="24"/>
        </w:rPr>
        <w:t>/</w:t>
      </w:r>
      <w:r w:rsidR="0042336B">
        <w:rPr>
          <w:rFonts w:ascii="標楷體" w:eastAsia="標楷體" w:hAnsi="標楷體" w:hint="eastAsia"/>
          <w:color w:val="EE0000"/>
          <w:spacing w:val="15"/>
          <w:szCs w:val="24"/>
        </w:rPr>
        <w:t>結構</w:t>
      </w:r>
      <w:r w:rsidR="00934817" w:rsidRPr="00934817">
        <w:rPr>
          <w:rFonts w:ascii="標楷體" w:eastAsia="標楷體" w:hAnsi="標楷體"/>
          <w:color w:val="EE0000"/>
          <w:spacing w:val="15"/>
          <w:szCs w:val="24"/>
        </w:rPr>
        <w:t>技師</w:t>
      </w:r>
      <w:r w:rsidR="00EC11DF" w:rsidRPr="00EC11DF">
        <w:rPr>
          <w:rFonts w:ascii="標楷體" w:eastAsia="標楷體" w:hAnsi="標楷體"/>
          <w:color w:val="EE0000"/>
          <w:spacing w:val="15"/>
          <w:szCs w:val="24"/>
        </w:rPr>
        <w:t>或其他專業技師</w:t>
      </w:r>
      <w:r w:rsidR="00934817" w:rsidRPr="00934817">
        <w:rPr>
          <w:rFonts w:ascii="標楷體" w:eastAsia="標楷體" w:hAnsi="標楷體"/>
          <w:color w:val="EE0000"/>
          <w:spacing w:val="15"/>
          <w:szCs w:val="24"/>
        </w:rPr>
        <w:t>簽證者，得免附施工前、中、後照片。</w:t>
      </w:r>
      <w:r w:rsidR="00934817" w:rsidRPr="00934817">
        <w:rPr>
          <w:rFonts w:ascii="標楷體" w:eastAsia="標楷體" w:hAnsi="標楷體" w:hint="eastAsia"/>
          <w:color w:val="EE0000"/>
          <w:spacing w:val="15"/>
          <w:szCs w:val="24"/>
        </w:rPr>
        <w:t>）</w:t>
      </w:r>
      <w:r w:rsidRPr="00891D78">
        <w:rPr>
          <w:rFonts w:ascii="標楷體" w:eastAsia="標楷體" w:hAnsi="標楷體"/>
          <w:spacing w:val="15"/>
          <w:szCs w:val="24"/>
        </w:rPr>
        <w:t>3.清運相關措施【內容應包含清運業者以具有合法清運業者為限、清運頻率等（每年應至少清理二次)】。</w:t>
      </w:r>
    </w:p>
    <w:p w14:paraId="1DB73DBF" w14:textId="5A2D119A" w:rsidR="00D83FDB" w:rsidRPr="00891D78" w:rsidRDefault="00D83FDB" w:rsidP="00D83FD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91D78">
        <w:rPr>
          <w:rFonts w:ascii="標楷體" w:eastAsia="標楷體" w:hAnsi="標楷體"/>
          <w:spacing w:val="15"/>
          <w:szCs w:val="24"/>
        </w:rPr>
        <w:t>如利用儲槽作為中水等回收再利用系統作為澆灌花木、</w:t>
      </w:r>
      <w:proofErr w:type="gramStart"/>
      <w:r w:rsidRPr="00891D78">
        <w:rPr>
          <w:rFonts w:ascii="標楷體" w:eastAsia="標楷體" w:hAnsi="標楷體"/>
          <w:spacing w:val="15"/>
          <w:szCs w:val="24"/>
        </w:rPr>
        <w:t>抑制塵揚</w:t>
      </w:r>
      <w:proofErr w:type="gramEnd"/>
      <w:r w:rsidRPr="00891D78">
        <w:rPr>
          <w:rFonts w:ascii="標楷體" w:eastAsia="標楷體" w:hAnsi="標楷體"/>
          <w:spacing w:val="15"/>
          <w:szCs w:val="24"/>
        </w:rPr>
        <w:t>、建築物再利用水、景觀池等用途，應說明污水處理單元及其功能說明</w:t>
      </w:r>
      <w:proofErr w:type="gramStart"/>
      <w:r w:rsidRPr="00891D78">
        <w:rPr>
          <w:rFonts w:ascii="標楷體" w:eastAsia="標楷體" w:hAnsi="標楷體"/>
          <w:spacing w:val="15"/>
          <w:szCs w:val="24"/>
        </w:rPr>
        <w:t>（</w:t>
      </w:r>
      <w:proofErr w:type="gramEnd"/>
      <w:r w:rsidRPr="00891D78">
        <w:rPr>
          <w:rFonts w:ascii="標楷體" w:eastAsia="標楷體" w:hAnsi="標楷體"/>
          <w:spacing w:val="15"/>
          <w:szCs w:val="24"/>
        </w:rPr>
        <w:t>非使用回收再利用系統者免填；包處理容量之範圍、處理流程說明及生化需氧量(BOD)、懸浮固體(SS)等之去除功能</w:t>
      </w:r>
      <w:proofErr w:type="gramStart"/>
      <w:r w:rsidRPr="00891D78">
        <w:rPr>
          <w:rFonts w:ascii="標楷體" w:eastAsia="標楷體" w:hAnsi="標楷體"/>
          <w:spacing w:val="15"/>
          <w:szCs w:val="24"/>
        </w:rPr>
        <w:t>）</w:t>
      </w:r>
      <w:proofErr w:type="gramEnd"/>
      <w:r w:rsidRPr="00891D78">
        <w:rPr>
          <w:rFonts w:ascii="標楷體" w:eastAsia="標楷體" w:hAnsi="標楷體"/>
          <w:spacing w:val="15"/>
          <w:szCs w:val="24"/>
        </w:rPr>
        <w:t>；處理後水質應符合行政院環境保護署公告之「建築物生活污水回收再利用建議事項」後方得回收利用。</w:t>
      </w:r>
    </w:p>
    <w:sectPr w:rsidR="00D83FDB" w:rsidRPr="00891D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7641" w14:textId="77777777" w:rsidR="009B25B3" w:rsidRDefault="009B25B3" w:rsidP="00934817">
      <w:r>
        <w:separator/>
      </w:r>
    </w:p>
  </w:endnote>
  <w:endnote w:type="continuationSeparator" w:id="0">
    <w:p w14:paraId="5EEAD936" w14:textId="77777777" w:rsidR="009B25B3" w:rsidRDefault="009B25B3" w:rsidP="0093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A1831" w14:textId="77777777" w:rsidR="009B25B3" w:rsidRDefault="009B25B3" w:rsidP="00934817">
      <w:r>
        <w:separator/>
      </w:r>
    </w:p>
  </w:footnote>
  <w:footnote w:type="continuationSeparator" w:id="0">
    <w:p w14:paraId="014C169D" w14:textId="77777777" w:rsidR="009B25B3" w:rsidRDefault="009B25B3" w:rsidP="0093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05FA"/>
    <w:multiLevelType w:val="hybridMultilevel"/>
    <w:tmpl w:val="61B6D7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DB7108"/>
    <w:multiLevelType w:val="hybridMultilevel"/>
    <w:tmpl w:val="4022C5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7039542">
    <w:abstractNumId w:val="1"/>
  </w:num>
  <w:num w:numId="2" w16cid:durableId="64797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FDB"/>
    <w:rsid w:val="00005B65"/>
    <w:rsid w:val="00010CCA"/>
    <w:rsid w:val="0001593E"/>
    <w:rsid w:val="00021FF6"/>
    <w:rsid w:val="00030259"/>
    <w:rsid w:val="0003358F"/>
    <w:rsid w:val="0004062B"/>
    <w:rsid w:val="000424FC"/>
    <w:rsid w:val="000438C8"/>
    <w:rsid w:val="000460E9"/>
    <w:rsid w:val="00050368"/>
    <w:rsid w:val="000512E1"/>
    <w:rsid w:val="00060B0C"/>
    <w:rsid w:val="00061702"/>
    <w:rsid w:val="00063750"/>
    <w:rsid w:val="00064F8A"/>
    <w:rsid w:val="0006593D"/>
    <w:rsid w:val="00066030"/>
    <w:rsid w:val="0006692A"/>
    <w:rsid w:val="00067961"/>
    <w:rsid w:val="00077524"/>
    <w:rsid w:val="0008078D"/>
    <w:rsid w:val="00083585"/>
    <w:rsid w:val="00084100"/>
    <w:rsid w:val="00087B05"/>
    <w:rsid w:val="00097E3F"/>
    <w:rsid w:val="000A13F7"/>
    <w:rsid w:val="000A2648"/>
    <w:rsid w:val="000A2DFC"/>
    <w:rsid w:val="000B0DF2"/>
    <w:rsid w:val="000B10F2"/>
    <w:rsid w:val="000C1537"/>
    <w:rsid w:val="000C2E11"/>
    <w:rsid w:val="000D178B"/>
    <w:rsid w:val="000D18CD"/>
    <w:rsid w:val="000D3E2E"/>
    <w:rsid w:val="000D4CC1"/>
    <w:rsid w:val="000E25B8"/>
    <w:rsid w:val="000F3E4B"/>
    <w:rsid w:val="000F64E8"/>
    <w:rsid w:val="00104C30"/>
    <w:rsid w:val="00105007"/>
    <w:rsid w:val="00105243"/>
    <w:rsid w:val="001118BD"/>
    <w:rsid w:val="00121925"/>
    <w:rsid w:val="00126AA4"/>
    <w:rsid w:val="0013063B"/>
    <w:rsid w:val="00134188"/>
    <w:rsid w:val="001374A6"/>
    <w:rsid w:val="00142FC2"/>
    <w:rsid w:val="00144B1C"/>
    <w:rsid w:val="00156C6B"/>
    <w:rsid w:val="00161413"/>
    <w:rsid w:val="0016317D"/>
    <w:rsid w:val="00163EF4"/>
    <w:rsid w:val="00170576"/>
    <w:rsid w:val="00172600"/>
    <w:rsid w:val="00173A27"/>
    <w:rsid w:val="0017588A"/>
    <w:rsid w:val="00184324"/>
    <w:rsid w:val="00187BF0"/>
    <w:rsid w:val="0019032C"/>
    <w:rsid w:val="00192913"/>
    <w:rsid w:val="00192B09"/>
    <w:rsid w:val="001A6508"/>
    <w:rsid w:val="001B200B"/>
    <w:rsid w:val="001C5473"/>
    <w:rsid w:val="001C6169"/>
    <w:rsid w:val="001E120A"/>
    <w:rsid w:val="001F458B"/>
    <w:rsid w:val="00200DDD"/>
    <w:rsid w:val="00202B82"/>
    <w:rsid w:val="002061C0"/>
    <w:rsid w:val="00216ED1"/>
    <w:rsid w:val="00222894"/>
    <w:rsid w:val="00226565"/>
    <w:rsid w:val="002316A2"/>
    <w:rsid w:val="002446B3"/>
    <w:rsid w:val="002452AB"/>
    <w:rsid w:val="00250882"/>
    <w:rsid w:val="002533BB"/>
    <w:rsid w:val="002552D2"/>
    <w:rsid w:val="00267E2B"/>
    <w:rsid w:val="0027378F"/>
    <w:rsid w:val="00274908"/>
    <w:rsid w:val="0028066E"/>
    <w:rsid w:val="00281722"/>
    <w:rsid w:val="00284AFD"/>
    <w:rsid w:val="00285E0F"/>
    <w:rsid w:val="002867DB"/>
    <w:rsid w:val="00286AA6"/>
    <w:rsid w:val="002A034D"/>
    <w:rsid w:val="002A0C47"/>
    <w:rsid w:val="002B234A"/>
    <w:rsid w:val="002B2A03"/>
    <w:rsid w:val="002B39E4"/>
    <w:rsid w:val="002B3FEB"/>
    <w:rsid w:val="002B6C1D"/>
    <w:rsid w:val="002C2153"/>
    <w:rsid w:val="002C6433"/>
    <w:rsid w:val="002D7184"/>
    <w:rsid w:val="002E12DB"/>
    <w:rsid w:val="002E3083"/>
    <w:rsid w:val="002E5E63"/>
    <w:rsid w:val="002E6D80"/>
    <w:rsid w:val="002E6E36"/>
    <w:rsid w:val="003156CF"/>
    <w:rsid w:val="00322AA0"/>
    <w:rsid w:val="003266B0"/>
    <w:rsid w:val="003277CE"/>
    <w:rsid w:val="00337F41"/>
    <w:rsid w:val="0034035D"/>
    <w:rsid w:val="00344810"/>
    <w:rsid w:val="00351D41"/>
    <w:rsid w:val="00364878"/>
    <w:rsid w:val="00366229"/>
    <w:rsid w:val="00366CD0"/>
    <w:rsid w:val="00372D7C"/>
    <w:rsid w:val="00386C06"/>
    <w:rsid w:val="00395171"/>
    <w:rsid w:val="00395B87"/>
    <w:rsid w:val="003970B7"/>
    <w:rsid w:val="003A333A"/>
    <w:rsid w:val="003A3D3E"/>
    <w:rsid w:val="003A4924"/>
    <w:rsid w:val="003A797A"/>
    <w:rsid w:val="003B3DB3"/>
    <w:rsid w:val="003B58A0"/>
    <w:rsid w:val="003B73A8"/>
    <w:rsid w:val="003C0682"/>
    <w:rsid w:val="003C0D72"/>
    <w:rsid w:val="003C3984"/>
    <w:rsid w:val="003C7E6C"/>
    <w:rsid w:val="003D1273"/>
    <w:rsid w:val="003D4946"/>
    <w:rsid w:val="003D50C5"/>
    <w:rsid w:val="003D7B6A"/>
    <w:rsid w:val="003D7EEF"/>
    <w:rsid w:val="003E1DEE"/>
    <w:rsid w:val="003E2E01"/>
    <w:rsid w:val="003E4190"/>
    <w:rsid w:val="003F08E6"/>
    <w:rsid w:val="003F1E94"/>
    <w:rsid w:val="003F23AA"/>
    <w:rsid w:val="003F7EA6"/>
    <w:rsid w:val="00400213"/>
    <w:rsid w:val="00406690"/>
    <w:rsid w:val="0040793F"/>
    <w:rsid w:val="004173DA"/>
    <w:rsid w:val="00420882"/>
    <w:rsid w:val="0042336B"/>
    <w:rsid w:val="00435E05"/>
    <w:rsid w:val="00450D8C"/>
    <w:rsid w:val="00455365"/>
    <w:rsid w:val="004566D4"/>
    <w:rsid w:val="0047447F"/>
    <w:rsid w:val="00474E40"/>
    <w:rsid w:val="00481026"/>
    <w:rsid w:val="004811FC"/>
    <w:rsid w:val="004814AB"/>
    <w:rsid w:val="00490D95"/>
    <w:rsid w:val="00491F48"/>
    <w:rsid w:val="00496426"/>
    <w:rsid w:val="004A2297"/>
    <w:rsid w:val="004A2FDD"/>
    <w:rsid w:val="004A5FB6"/>
    <w:rsid w:val="004B2EB4"/>
    <w:rsid w:val="004B424D"/>
    <w:rsid w:val="004B4398"/>
    <w:rsid w:val="004C0C05"/>
    <w:rsid w:val="004C2E52"/>
    <w:rsid w:val="004C4904"/>
    <w:rsid w:val="004C5670"/>
    <w:rsid w:val="004D1337"/>
    <w:rsid w:val="004D1AA4"/>
    <w:rsid w:val="004D2772"/>
    <w:rsid w:val="004D37E4"/>
    <w:rsid w:val="004D3D46"/>
    <w:rsid w:val="004E08D9"/>
    <w:rsid w:val="004E4D13"/>
    <w:rsid w:val="004F22E7"/>
    <w:rsid w:val="00521D1D"/>
    <w:rsid w:val="005343B5"/>
    <w:rsid w:val="00537120"/>
    <w:rsid w:val="00540484"/>
    <w:rsid w:val="00542FF0"/>
    <w:rsid w:val="0054364B"/>
    <w:rsid w:val="00543E30"/>
    <w:rsid w:val="00544AA8"/>
    <w:rsid w:val="00545641"/>
    <w:rsid w:val="005507C3"/>
    <w:rsid w:val="00550ABD"/>
    <w:rsid w:val="00553331"/>
    <w:rsid w:val="00556021"/>
    <w:rsid w:val="0057007B"/>
    <w:rsid w:val="005765BB"/>
    <w:rsid w:val="005926E9"/>
    <w:rsid w:val="00596A4B"/>
    <w:rsid w:val="005A044A"/>
    <w:rsid w:val="005A0A17"/>
    <w:rsid w:val="005A66BC"/>
    <w:rsid w:val="005B47DE"/>
    <w:rsid w:val="005B5918"/>
    <w:rsid w:val="005B6663"/>
    <w:rsid w:val="005C00CD"/>
    <w:rsid w:val="005D02D5"/>
    <w:rsid w:val="005D5ECC"/>
    <w:rsid w:val="005E012E"/>
    <w:rsid w:val="005F11E4"/>
    <w:rsid w:val="005F1EF8"/>
    <w:rsid w:val="006044C7"/>
    <w:rsid w:val="00604559"/>
    <w:rsid w:val="00606792"/>
    <w:rsid w:val="00606967"/>
    <w:rsid w:val="00610D4E"/>
    <w:rsid w:val="00613EE4"/>
    <w:rsid w:val="00620F42"/>
    <w:rsid w:val="00623513"/>
    <w:rsid w:val="006238A1"/>
    <w:rsid w:val="00630809"/>
    <w:rsid w:val="00631EE0"/>
    <w:rsid w:val="00636C5F"/>
    <w:rsid w:val="006403FD"/>
    <w:rsid w:val="00640442"/>
    <w:rsid w:val="00641886"/>
    <w:rsid w:val="0064600D"/>
    <w:rsid w:val="006461AF"/>
    <w:rsid w:val="00647B48"/>
    <w:rsid w:val="0065187F"/>
    <w:rsid w:val="00652E30"/>
    <w:rsid w:val="00655B55"/>
    <w:rsid w:val="00671B44"/>
    <w:rsid w:val="0067277B"/>
    <w:rsid w:val="00680697"/>
    <w:rsid w:val="00685610"/>
    <w:rsid w:val="0068728D"/>
    <w:rsid w:val="00691196"/>
    <w:rsid w:val="00692F2C"/>
    <w:rsid w:val="00695000"/>
    <w:rsid w:val="006A0DCF"/>
    <w:rsid w:val="006B1D3C"/>
    <w:rsid w:val="006C08FF"/>
    <w:rsid w:val="006E2ED5"/>
    <w:rsid w:val="006E4ADD"/>
    <w:rsid w:val="006E5697"/>
    <w:rsid w:val="006F32AD"/>
    <w:rsid w:val="006F5821"/>
    <w:rsid w:val="006F757C"/>
    <w:rsid w:val="007112DC"/>
    <w:rsid w:val="007224B0"/>
    <w:rsid w:val="00735A5E"/>
    <w:rsid w:val="00744B7E"/>
    <w:rsid w:val="00764029"/>
    <w:rsid w:val="00765D0C"/>
    <w:rsid w:val="00777B6E"/>
    <w:rsid w:val="007813F5"/>
    <w:rsid w:val="007817F6"/>
    <w:rsid w:val="00792BA3"/>
    <w:rsid w:val="00793321"/>
    <w:rsid w:val="00795624"/>
    <w:rsid w:val="007A2BF3"/>
    <w:rsid w:val="007A34E6"/>
    <w:rsid w:val="007A6EAD"/>
    <w:rsid w:val="007B019A"/>
    <w:rsid w:val="007B21E9"/>
    <w:rsid w:val="007C5D33"/>
    <w:rsid w:val="007D0D56"/>
    <w:rsid w:val="007D1797"/>
    <w:rsid w:val="007D2848"/>
    <w:rsid w:val="007D7A1A"/>
    <w:rsid w:val="007E16C8"/>
    <w:rsid w:val="007E1AD0"/>
    <w:rsid w:val="007E57BF"/>
    <w:rsid w:val="007F2C25"/>
    <w:rsid w:val="007F6976"/>
    <w:rsid w:val="007F72E8"/>
    <w:rsid w:val="00800274"/>
    <w:rsid w:val="00801915"/>
    <w:rsid w:val="008031A0"/>
    <w:rsid w:val="00813816"/>
    <w:rsid w:val="0081630F"/>
    <w:rsid w:val="0082124E"/>
    <w:rsid w:val="00824289"/>
    <w:rsid w:val="00825A44"/>
    <w:rsid w:val="008307A3"/>
    <w:rsid w:val="008335FF"/>
    <w:rsid w:val="0083788E"/>
    <w:rsid w:val="00841DF0"/>
    <w:rsid w:val="00843980"/>
    <w:rsid w:val="00851DA6"/>
    <w:rsid w:val="00856376"/>
    <w:rsid w:val="00857262"/>
    <w:rsid w:val="00886E19"/>
    <w:rsid w:val="00891D78"/>
    <w:rsid w:val="008923F4"/>
    <w:rsid w:val="0089355B"/>
    <w:rsid w:val="00897DA0"/>
    <w:rsid w:val="008A11AB"/>
    <w:rsid w:val="008A27A9"/>
    <w:rsid w:val="008A436F"/>
    <w:rsid w:val="008A5BC3"/>
    <w:rsid w:val="008A748D"/>
    <w:rsid w:val="008B54BF"/>
    <w:rsid w:val="008B6FCC"/>
    <w:rsid w:val="008C2456"/>
    <w:rsid w:val="008C253D"/>
    <w:rsid w:val="008C2541"/>
    <w:rsid w:val="008C4362"/>
    <w:rsid w:val="008C653B"/>
    <w:rsid w:val="008D6F89"/>
    <w:rsid w:val="008D76D9"/>
    <w:rsid w:val="008F01C3"/>
    <w:rsid w:val="008F2DF9"/>
    <w:rsid w:val="008F30B8"/>
    <w:rsid w:val="0090542C"/>
    <w:rsid w:val="009066C8"/>
    <w:rsid w:val="0091394E"/>
    <w:rsid w:val="0091542E"/>
    <w:rsid w:val="009157CA"/>
    <w:rsid w:val="009227DB"/>
    <w:rsid w:val="00922F60"/>
    <w:rsid w:val="009267EC"/>
    <w:rsid w:val="00931471"/>
    <w:rsid w:val="009315F3"/>
    <w:rsid w:val="00934817"/>
    <w:rsid w:val="00936D48"/>
    <w:rsid w:val="009423BA"/>
    <w:rsid w:val="00947EA7"/>
    <w:rsid w:val="00952E08"/>
    <w:rsid w:val="009619BA"/>
    <w:rsid w:val="009619FB"/>
    <w:rsid w:val="009638C9"/>
    <w:rsid w:val="00973D2E"/>
    <w:rsid w:val="0098118E"/>
    <w:rsid w:val="00982BB8"/>
    <w:rsid w:val="00983F82"/>
    <w:rsid w:val="0098673D"/>
    <w:rsid w:val="0099099F"/>
    <w:rsid w:val="009973C6"/>
    <w:rsid w:val="009A157D"/>
    <w:rsid w:val="009A1799"/>
    <w:rsid w:val="009B25B3"/>
    <w:rsid w:val="009B2BE1"/>
    <w:rsid w:val="009C15F2"/>
    <w:rsid w:val="009C2282"/>
    <w:rsid w:val="009C3DD7"/>
    <w:rsid w:val="009C73CA"/>
    <w:rsid w:val="009D1CB8"/>
    <w:rsid w:val="009D1DF8"/>
    <w:rsid w:val="009D251F"/>
    <w:rsid w:val="009D52E7"/>
    <w:rsid w:val="009E7B43"/>
    <w:rsid w:val="009F0848"/>
    <w:rsid w:val="009F2F1E"/>
    <w:rsid w:val="009F610D"/>
    <w:rsid w:val="009F7B11"/>
    <w:rsid w:val="00A047C6"/>
    <w:rsid w:val="00A1038D"/>
    <w:rsid w:val="00A10F15"/>
    <w:rsid w:val="00A145E0"/>
    <w:rsid w:val="00A2058E"/>
    <w:rsid w:val="00A21FB0"/>
    <w:rsid w:val="00A30465"/>
    <w:rsid w:val="00A3372A"/>
    <w:rsid w:val="00A361A5"/>
    <w:rsid w:val="00A44C74"/>
    <w:rsid w:val="00A44E90"/>
    <w:rsid w:val="00A52770"/>
    <w:rsid w:val="00A6274B"/>
    <w:rsid w:val="00A64013"/>
    <w:rsid w:val="00A6523E"/>
    <w:rsid w:val="00A65485"/>
    <w:rsid w:val="00A66ADD"/>
    <w:rsid w:val="00A7679A"/>
    <w:rsid w:val="00A81211"/>
    <w:rsid w:val="00A8400D"/>
    <w:rsid w:val="00A91011"/>
    <w:rsid w:val="00A91F9D"/>
    <w:rsid w:val="00A93E7E"/>
    <w:rsid w:val="00AA02F3"/>
    <w:rsid w:val="00AA5180"/>
    <w:rsid w:val="00AB3A64"/>
    <w:rsid w:val="00AB7C8F"/>
    <w:rsid w:val="00AD2F36"/>
    <w:rsid w:val="00AD3C47"/>
    <w:rsid w:val="00AD5AAF"/>
    <w:rsid w:val="00AD6F25"/>
    <w:rsid w:val="00AE1E84"/>
    <w:rsid w:val="00B038CE"/>
    <w:rsid w:val="00B04673"/>
    <w:rsid w:val="00B056B5"/>
    <w:rsid w:val="00B129AB"/>
    <w:rsid w:val="00B13332"/>
    <w:rsid w:val="00B145DA"/>
    <w:rsid w:val="00B22C03"/>
    <w:rsid w:val="00B23621"/>
    <w:rsid w:val="00B240E8"/>
    <w:rsid w:val="00B2443D"/>
    <w:rsid w:val="00B36C03"/>
    <w:rsid w:val="00B45AEB"/>
    <w:rsid w:val="00B473BD"/>
    <w:rsid w:val="00B50B73"/>
    <w:rsid w:val="00B55AF7"/>
    <w:rsid w:val="00B56703"/>
    <w:rsid w:val="00B6342C"/>
    <w:rsid w:val="00B63C72"/>
    <w:rsid w:val="00B64117"/>
    <w:rsid w:val="00B64B29"/>
    <w:rsid w:val="00B803F2"/>
    <w:rsid w:val="00B8632D"/>
    <w:rsid w:val="00BA6204"/>
    <w:rsid w:val="00BA6722"/>
    <w:rsid w:val="00BA70CC"/>
    <w:rsid w:val="00BA729A"/>
    <w:rsid w:val="00BA78CC"/>
    <w:rsid w:val="00BB1798"/>
    <w:rsid w:val="00BB3874"/>
    <w:rsid w:val="00BB6146"/>
    <w:rsid w:val="00BB7BEC"/>
    <w:rsid w:val="00BD3ACE"/>
    <w:rsid w:val="00BD4386"/>
    <w:rsid w:val="00BD4C96"/>
    <w:rsid w:val="00BD5729"/>
    <w:rsid w:val="00BD5CC6"/>
    <w:rsid w:val="00BD7DE5"/>
    <w:rsid w:val="00BE485A"/>
    <w:rsid w:val="00BE64F0"/>
    <w:rsid w:val="00BF0C11"/>
    <w:rsid w:val="00BF57C9"/>
    <w:rsid w:val="00C02079"/>
    <w:rsid w:val="00C04E14"/>
    <w:rsid w:val="00C05116"/>
    <w:rsid w:val="00C10109"/>
    <w:rsid w:val="00C25926"/>
    <w:rsid w:val="00C27FB9"/>
    <w:rsid w:val="00C30CEA"/>
    <w:rsid w:val="00C31BBC"/>
    <w:rsid w:val="00C33DD5"/>
    <w:rsid w:val="00C3505A"/>
    <w:rsid w:val="00C4100D"/>
    <w:rsid w:val="00C42CBD"/>
    <w:rsid w:val="00C46F8B"/>
    <w:rsid w:val="00C53A1D"/>
    <w:rsid w:val="00C55834"/>
    <w:rsid w:val="00C601E5"/>
    <w:rsid w:val="00C6165E"/>
    <w:rsid w:val="00C70898"/>
    <w:rsid w:val="00C74BCE"/>
    <w:rsid w:val="00C91CF3"/>
    <w:rsid w:val="00CA1D53"/>
    <w:rsid w:val="00CA2C1A"/>
    <w:rsid w:val="00CB0897"/>
    <w:rsid w:val="00CB5602"/>
    <w:rsid w:val="00CB604E"/>
    <w:rsid w:val="00CC7A9E"/>
    <w:rsid w:val="00CD0284"/>
    <w:rsid w:val="00CD391A"/>
    <w:rsid w:val="00CE63ED"/>
    <w:rsid w:val="00CF35BB"/>
    <w:rsid w:val="00CF4381"/>
    <w:rsid w:val="00D037F4"/>
    <w:rsid w:val="00D05623"/>
    <w:rsid w:val="00D163E9"/>
    <w:rsid w:val="00D235B8"/>
    <w:rsid w:val="00D25AE2"/>
    <w:rsid w:val="00D27119"/>
    <w:rsid w:val="00D30345"/>
    <w:rsid w:val="00D4326A"/>
    <w:rsid w:val="00D44BA9"/>
    <w:rsid w:val="00D47BE7"/>
    <w:rsid w:val="00D50086"/>
    <w:rsid w:val="00D5121F"/>
    <w:rsid w:val="00D5212A"/>
    <w:rsid w:val="00D5435A"/>
    <w:rsid w:val="00D55811"/>
    <w:rsid w:val="00D55906"/>
    <w:rsid w:val="00D662F3"/>
    <w:rsid w:val="00D80760"/>
    <w:rsid w:val="00D82743"/>
    <w:rsid w:val="00D83FDB"/>
    <w:rsid w:val="00D8644F"/>
    <w:rsid w:val="00D87C27"/>
    <w:rsid w:val="00D87EB2"/>
    <w:rsid w:val="00D910D5"/>
    <w:rsid w:val="00D93FC3"/>
    <w:rsid w:val="00D94DEA"/>
    <w:rsid w:val="00D97766"/>
    <w:rsid w:val="00D97C43"/>
    <w:rsid w:val="00DA0D39"/>
    <w:rsid w:val="00DA1F93"/>
    <w:rsid w:val="00DB2CBC"/>
    <w:rsid w:val="00DC7534"/>
    <w:rsid w:val="00DE2A17"/>
    <w:rsid w:val="00DE789E"/>
    <w:rsid w:val="00DE7EAF"/>
    <w:rsid w:val="00DF3763"/>
    <w:rsid w:val="00DF7D5E"/>
    <w:rsid w:val="00E00DE0"/>
    <w:rsid w:val="00E01304"/>
    <w:rsid w:val="00E020A6"/>
    <w:rsid w:val="00E02753"/>
    <w:rsid w:val="00E043B6"/>
    <w:rsid w:val="00E13F11"/>
    <w:rsid w:val="00E15922"/>
    <w:rsid w:val="00E21DF4"/>
    <w:rsid w:val="00E22F35"/>
    <w:rsid w:val="00E23CF6"/>
    <w:rsid w:val="00E2408C"/>
    <w:rsid w:val="00E3335C"/>
    <w:rsid w:val="00E34212"/>
    <w:rsid w:val="00E43E0A"/>
    <w:rsid w:val="00E44FC2"/>
    <w:rsid w:val="00E4661D"/>
    <w:rsid w:val="00E514D5"/>
    <w:rsid w:val="00E55A3D"/>
    <w:rsid w:val="00E5628C"/>
    <w:rsid w:val="00E57AD7"/>
    <w:rsid w:val="00E61138"/>
    <w:rsid w:val="00E63980"/>
    <w:rsid w:val="00E705D9"/>
    <w:rsid w:val="00E71C68"/>
    <w:rsid w:val="00E76F4C"/>
    <w:rsid w:val="00E800EC"/>
    <w:rsid w:val="00E82F1E"/>
    <w:rsid w:val="00E83FA3"/>
    <w:rsid w:val="00E94A93"/>
    <w:rsid w:val="00EA0652"/>
    <w:rsid w:val="00EA3AC9"/>
    <w:rsid w:val="00EB0A4D"/>
    <w:rsid w:val="00EB3E56"/>
    <w:rsid w:val="00EB45CE"/>
    <w:rsid w:val="00EB6EA7"/>
    <w:rsid w:val="00EC0CCB"/>
    <w:rsid w:val="00EC11DF"/>
    <w:rsid w:val="00EE08CF"/>
    <w:rsid w:val="00EE1053"/>
    <w:rsid w:val="00EE5DF0"/>
    <w:rsid w:val="00EF2364"/>
    <w:rsid w:val="00EF5102"/>
    <w:rsid w:val="00F01B1C"/>
    <w:rsid w:val="00F12DB8"/>
    <w:rsid w:val="00F131A3"/>
    <w:rsid w:val="00F33208"/>
    <w:rsid w:val="00F34DB2"/>
    <w:rsid w:val="00F40751"/>
    <w:rsid w:val="00F40F58"/>
    <w:rsid w:val="00F424D4"/>
    <w:rsid w:val="00F444E5"/>
    <w:rsid w:val="00F44A76"/>
    <w:rsid w:val="00F61D09"/>
    <w:rsid w:val="00F82F79"/>
    <w:rsid w:val="00F83C45"/>
    <w:rsid w:val="00F85E93"/>
    <w:rsid w:val="00F86F14"/>
    <w:rsid w:val="00F92BCD"/>
    <w:rsid w:val="00F93F32"/>
    <w:rsid w:val="00FA2D2F"/>
    <w:rsid w:val="00FA30BF"/>
    <w:rsid w:val="00FA5C9E"/>
    <w:rsid w:val="00FA6DAB"/>
    <w:rsid w:val="00FB331D"/>
    <w:rsid w:val="00FB583E"/>
    <w:rsid w:val="00FC2BF9"/>
    <w:rsid w:val="00FC4A68"/>
    <w:rsid w:val="00FC6956"/>
    <w:rsid w:val="00FC7372"/>
    <w:rsid w:val="00FD11C4"/>
    <w:rsid w:val="00FD1440"/>
    <w:rsid w:val="00FD540D"/>
    <w:rsid w:val="00FD63B4"/>
    <w:rsid w:val="00FD63F1"/>
    <w:rsid w:val="00FE010F"/>
    <w:rsid w:val="00FE1AAE"/>
    <w:rsid w:val="00FF34F2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9DC2B"/>
  <w15:docId w15:val="{7FA083A9-C474-413D-8C8B-5EE95012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D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4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4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4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48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經發局 市政府</cp:lastModifiedBy>
  <cp:revision>11</cp:revision>
  <dcterms:created xsi:type="dcterms:W3CDTF">2014-01-21T07:34:00Z</dcterms:created>
  <dcterms:modified xsi:type="dcterms:W3CDTF">2025-07-03T06:25:00Z</dcterms:modified>
</cp:coreProperties>
</file>