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E3436" w:rsidRPr="00606D42" w:rsidRDefault="00E87C5B" w:rsidP="00A226B8">
      <w:pPr>
        <w:pStyle w:val="af2"/>
        <w:widowControl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left="709"/>
        <w:textAlignment w:val="auto"/>
        <w:rPr>
          <w:rFonts w:ascii="細明體" w:eastAsia="細明體" w:hAnsi="細明體" w:cs="Courier New"/>
          <w:szCs w:val="20"/>
        </w:rPr>
      </w:pPr>
      <w:r w:rsidRPr="00606D42">
        <w:rPr>
          <w:rFonts w:ascii="標楷體" w:eastAsia="標楷體" w:hAnsi="標楷體"/>
          <w:sz w:val="36"/>
        </w:rPr>
        <w:t>董事會會議紀錄範例</w:t>
      </w:r>
    </w:p>
    <w:p w:rsidR="000E3436" w:rsidRDefault="00E87C5B">
      <w:pPr>
        <w:pStyle w:val="ab"/>
        <w:spacing w:line="240" w:lineRule="atLeast"/>
        <w:jc w:val="center"/>
      </w:pPr>
      <w:r>
        <w:rPr>
          <w:rFonts w:ascii="華康粗圓體" w:eastAsia="標楷體" w:hAnsi="華康粗圓體"/>
          <w:b/>
          <w:bCs/>
          <w:sz w:val="36"/>
        </w:rPr>
        <w:t>財團法人</w:t>
      </w:r>
      <w:proofErr w:type="gramStart"/>
      <w:r>
        <w:rPr>
          <w:rFonts w:ascii="華康粗圓體" w:eastAsia="標楷體" w:hAnsi="華康粗圓體"/>
          <w:b/>
          <w:bCs/>
          <w:sz w:val="36"/>
        </w:rPr>
        <w:t>臺</w:t>
      </w:r>
      <w:proofErr w:type="gramEnd"/>
      <w:r>
        <w:rPr>
          <w:rFonts w:ascii="華康粗圓體" w:eastAsia="標楷體" w:hAnsi="華康粗圓體"/>
          <w:b/>
          <w:bCs/>
          <w:sz w:val="36"/>
        </w:rPr>
        <w:t>中</w:t>
      </w:r>
      <w:r w:rsidR="00606D42">
        <w:rPr>
          <w:rFonts w:ascii="華康粗圓體" w:eastAsia="標楷體" w:hAnsi="華康粗圓體" w:hint="eastAsia"/>
          <w:b/>
          <w:bCs/>
          <w:sz w:val="36"/>
        </w:rPr>
        <w:t>市</w:t>
      </w:r>
      <w:r>
        <w:rPr>
          <w:rFonts w:ascii="華康粗圓體" w:eastAsia="華康粗圓體" w:hAnsi="華康粗圓體" w:cs="華康粗圓體"/>
          <w:b/>
          <w:bCs/>
          <w:sz w:val="36"/>
        </w:rPr>
        <w:t>○○</w:t>
      </w:r>
      <w:r w:rsidR="00606D42">
        <w:rPr>
          <w:rFonts w:ascii="華康粗圓體" w:eastAsia="華康粗圓體" w:hAnsi="華康粗圓體" w:cs="華康粗圓體"/>
          <w:b/>
          <w:bCs/>
          <w:sz w:val="36"/>
        </w:rPr>
        <w:t>○○</w:t>
      </w:r>
      <w:r>
        <w:rPr>
          <w:rFonts w:ascii="華康粗圓體" w:eastAsia="標楷體" w:hAnsi="華康粗圓體"/>
          <w:b/>
          <w:bCs/>
          <w:sz w:val="36"/>
        </w:rPr>
        <w:t>基金會董事會會議紀錄</w:t>
      </w:r>
    </w:p>
    <w:p w:rsidR="000E3436" w:rsidRDefault="000E3436">
      <w:pPr>
        <w:pStyle w:val="ab"/>
        <w:spacing w:line="240" w:lineRule="atLeast"/>
        <w:rPr>
          <w:rFonts w:ascii="華康粗圓體" w:eastAsia="華康粗圓體" w:hAnsi="華康粗圓體"/>
          <w:sz w:val="30"/>
        </w:rPr>
      </w:pPr>
    </w:p>
    <w:p w:rsidR="000E3436" w:rsidRDefault="00E87C5B">
      <w:pPr>
        <w:pStyle w:val="ab"/>
        <w:spacing w:line="240" w:lineRule="atLeast"/>
      </w:pPr>
      <w:r>
        <w:rPr>
          <w:rFonts w:ascii="標楷體" w:eastAsia="標楷體" w:hAnsi="標楷體"/>
          <w:sz w:val="32"/>
        </w:rPr>
        <w:t>一、時　　間：中華民國○○年○○月○○日○午○○時○○分。</w:t>
      </w:r>
    </w:p>
    <w:p w:rsidR="000E3436" w:rsidRDefault="00E87C5B">
      <w:pPr>
        <w:pStyle w:val="ab"/>
        <w:spacing w:line="240" w:lineRule="atLeast"/>
      </w:pPr>
      <w:r>
        <w:rPr>
          <w:rFonts w:ascii="標楷體" w:eastAsia="標楷體" w:hAnsi="標楷體"/>
          <w:sz w:val="32"/>
        </w:rPr>
        <w:t>二、地　　點：</w:t>
      </w:r>
    </w:p>
    <w:p w:rsidR="000E3436" w:rsidRDefault="00E87C5B">
      <w:pPr>
        <w:pStyle w:val="ab"/>
        <w:spacing w:line="240" w:lineRule="atLeast"/>
      </w:pPr>
      <w:r>
        <w:rPr>
          <w:rFonts w:ascii="標楷體" w:eastAsia="標楷體" w:hAnsi="標楷體"/>
          <w:sz w:val="32"/>
        </w:rPr>
        <w:t>三、出席人員：董事</w:t>
      </w:r>
      <w:r>
        <w:rPr>
          <w:rFonts w:ascii="新細明體" w:eastAsia="新細明體" w:hAnsi="新細明體"/>
          <w:color w:val="808080"/>
          <w:sz w:val="32"/>
          <w:shd w:val="clear" w:color="auto" w:fill="FFFFFF"/>
        </w:rPr>
        <w:t>（應檢附簽到單）</w:t>
      </w:r>
    </w:p>
    <w:p w:rsidR="000E3436" w:rsidRDefault="00E87C5B">
      <w:pPr>
        <w:pStyle w:val="ab"/>
        <w:spacing w:line="240" w:lineRule="atLeast"/>
      </w:pPr>
      <w:r>
        <w:rPr>
          <w:rFonts w:ascii="標楷體" w:eastAsia="標楷體" w:hAnsi="標楷體"/>
          <w:sz w:val="32"/>
        </w:rPr>
        <w:t xml:space="preserve">　  請假人員：</w:t>
      </w:r>
    </w:p>
    <w:p w:rsidR="000E3436" w:rsidRDefault="00E87C5B">
      <w:pPr>
        <w:pStyle w:val="ab"/>
        <w:spacing w:line="240" w:lineRule="atLeast"/>
      </w:pPr>
      <w:r>
        <w:rPr>
          <w:rFonts w:ascii="標楷體" w:eastAsia="標楷體" w:hAnsi="標楷體"/>
          <w:sz w:val="32"/>
        </w:rPr>
        <w:t>四、列席人員：</w:t>
      </w:r>
    </w:p>
    <w:p w:rsidR="000E3436" w:rsidRDefault="00E87C5B">
      <w:pPr>
        <w:pStyle w:val="ab"/>
        <w:spacing w:line="240" w:lineRule="atLeast"/>
      </w:pPr>
      <w:r>
        <w:rPr>
          <w:rFonts w:ascii="標楷體" w:eastAsia="標楷體" w:hAnsi="標楷體"/>
          <w:sz w:val="32"/>
        </w:rPr>
        <w:t xml:space="preserve">五、主　　席：　　　　                           </w:t>
      </w:r>
    </w:p>
    <w:p w:rsidR="000E3436" w:rsidRDefault="00E87C5B">
      <w:pPr>
        <w:pStyle w:val="ab"/>
        <w:spacing w:line="240" w:lineRule="atLeast"/>
      </w:pPr>
      <w:r>
        <w:rPr>
          <w:rFonts w:ascii="標楷體" w:eastAsia="標楷體" w:hAnsi="標楷體"/>
          <w:sz w:val="32"/>
        </w:rPr>
        <w:t>六、報告事項：</w:t>
      </w:r>
    </w:p>
    <w:p w:rsidR="000E3436" w:rsidRDefault="00E87C5B">
      <w:pPr>
        <w:pStyle w:val="ab"/>
        <w:spacing w:line="240" w:lineRule="atLeast"/>
      </w:pPr>
      <w:r>
        <w:rPr>
          <w:rFonts w:ascii="標楷體" w:eastAsia="標楷體" w:hAnsi="標楷體"/>
          <w:sz w:val="32"/>
        </w:rPr>
        <w:t>七、討論事項：</w:t>
      </w:r>
      <w:bookmarkStart w:id="0" w:name="_GoBack"/>
      <w:bookmarkEnd w:id="0"/>
    </w:p>
    <w:p w:rsidR="000E3436" w:rsidRDefault="00E87C5B">
      <w:pPr>
        <w:pStyle w:val="ab"/>
        <w:spacing w:line="240" w:lineRule="atLeast"/>
        <w:ind w:left="1600" w:hanging="1600"/>
      </w:pPr>
      <w:r>
        <w:rPr>
          <w:rFonts w:ascii="標楷體" w:eastAsia="標楷體" w:hAnsi="標楷體"/>
          <w:sz w:val="32"/>
        </w:rPr>
        <w:t xml:space="preserve">　第一案：依本會捐助章程第○條所定，互選第○屆董事長，提請討論。</w:t>
      </w:r>
    </w:p>
    <w:p w:rsidR="000E3436" w:rsidRDefault="00E87C5B">
      <w:pPr>
        <w:pStyle w:val="ab"/>
        <w:spacing w:line="240" w:lineRule="atLeast"/>
        <w:ind w:left="1600" w:hanging="1600"/>
      </w:pPr>
      <w:r>
        <w:rPr>
          <w:rFonts w:ascii="標楷體" w:eastAsia="標楷體" w:hAnsi="標楷體"/>
          <w:sz w:val="32"/>
        </w:rPr>
        <w:t xml:space="preserve">　案　由：依捐助章程第○條所定，由董事互選</w:t>
      </w:r>
      <w:proofErr w:type="gramStart"/>
      <w:r>
        <w:rPr>
          <w:rFonts w:ascii="標楷體" w:eastAsia="標楷體" w:hAnsi="標楷體"/>
          <w:sz w:val="32"/>
        </w:rPr>
        <w:t>一</w:t>
      </w:r>
      <w:proofErr w:type="gramEnd"/>
      <w:r>
        <w:rPr>
          <w:rFonts w:ascii="標楷體" w:eastAsia="標楷體" w:hAnsi="標楷體"/>
          <w:sz w:val="32"/>
        </w:rPr>
        <w:t>人為董事長，請何人擔任為宜？請公決。</w:t>
      </w:r>
    </w:p>
    <w:p w:rsidR="000E3436" w:rsidRDefault="00E87C5B">
      <w:pPr>
        <w:pStyle w:val="ab"/>
        <w:spacing w:line="240" w:lineRule="atLeast"/>
        <w:ind w:left="1600" w:hanging="1600"/>
      </w:pPr>
      <w:r>
        <w:rPr>
          <w:rFonts w:ascii="標楷體" w:eastAsia="標楷體" w:hAnsi="標楷體"/>
          <w:sz w:val="32"/>
        </w:rPr>
        <w:t xml:space="preserve">　決　議：選聘○○○為第○屆董事長，出席董事○席，同意票數○票，達法定人數通過提案。</w:t>
      </w:r>
    </w:p>
    <w:p w:rsidR="000E3436" w:rsidRDefault="00E87C5B">
      <w:pPr>
        <w:pStyle w:val="ab"/>
        <w:spacing w:line="240" w:lineRule="atLeast"/>
        <w:ind w:firstLine="320"/>
      </w:pPr>
      <w:r>
        <w:rPr>
          <w:rFonts w:ascii="標楷體" w:eastAsia="標楷體" w:hAnsi="標楷體"/>
          <w:sz w:val="32"/>
        </w:rPr>
        <w:t>第二案：</w:t>
      </w:r>
    </w:p>
    <w:p w:rsidR="000E3436" w:rsidRDefault="00E87C5B">
      <w:pPr>
        <w:pStyle w:val="ab"/>
        <w:spacing w:line="240" w:lineRule="atLeast"/>
      </w:pPr>
      <w:r>
        <w:rPr>
          <w:rFonts w:ascii="標楷體" w:eastAsia="標楷體" w:hAnsi="標楷體"/>
          <w:sz w:val="32"/>
        </w:rPr>
        <w:t xml:space="preserve">　案　由：審定年度</w:t>
      </w:r>
      <w:r w:rsidRPr="00326D33">
        <w:rPr>
          <w:rFonts w:ascii="標楷體" w:eastAsia="標楷體" w:hAnsi="標楷體"/>
          <w:sz w:val="32"/>
        </w:rPr>
        <w:t>工作</w:t>
      </w:r>
      <w:r>
        <w:rPr>
          <w:rFonts w:ascii="標楷體" w:eastAsia="標楷體" w:hAnsi="標楷體"/>
          <w:sz w:val="32"/>
        </w:rPr>
        <w:t>計畫書。</w:t>
      </w:r>
    </w:p>
    <w:p w:rsidR="000E3436" w:rsidRDefault="00E87C5B">
      <w:pPr>
        <w:pStyle w:val="ab"/>
        <w:spacing w:line="240" w:lineRule="atLeast"/>
      </w:pPr>
      <w:r>
        <w:rPr>
          <w:rFonts w:ascii="標楷體" w:eastAsia="標楷體" w:hAnsi="標楷體"/>
          <w:sz w:val="32"/>
        </w:rPr>
        <w:t xml:space="preserve">　決　議：</w:t>
      </w:r>
    </w:p>
    <w:p w:rsidR="000E3436" w:rsidRDefault="00E87C5B">
      <w:pPr>
        <w:pStyle w:val="ab"/>
        <w:spacing w:line="240" w:lineRule="atLeast"/>
      </w:pPr>
      <w:r>
        <w:rPr>
          <w:rFonts w:ascii="標楷體" w:eastAsia="標楷體" w:hAnsi="標楷體"/>
          <w:sz w:val="32"/>
        </w:rPr>
        <w:t>八、臨時動議：</w:t>
      </w:r>
    </w:p>
    <w:p w:rsidR="000E3436" w:rsidRDefault="00E87C5B">
      <w:pPr>
        <w:pStyle w:val="ab"/>
        <w:spacing w:line="240" w:lineRule="atLeast"/>
        <w:ind w:left="624" w:hanging="624"/>
      </w:pPr>
      <w:r>
        <w:rPr>
          <w:rFonts w:ascii="標楷體" w:eastAsia="標楷體" w:hAnsi="標楷體" w:cs="標楷體"/>
          <w:sz w:val="32"/>
        </w:rPr>
        <w:t xml:space="preserve">  </w:t>
      </w:r>
      <w:proofErr w:type="gramStart"/>
      <w:r>
        <w:rPr>
          <w:rFonts w:ascii="標楷體" w:eastAsia="標楷體" w:hAnsi="標楷體"/>
          <w:sz w:val="32"/>
        </w:rPr>
        <w:t>（</w:t>
      </w:r>
      <w:proofErr w:type="gramEnd"/>
      <w:r>
        <w:rPr>
          <w:rFonts w:ascii="標楷體" w:eastAsia="標楷體" w:hAnsi="標楷體"/>
          <w:sz w:val="32"/>
        </w:rPr>
        <w:t>其他依實際進行之議程記載。會議紀錄記載有引用附件者，附件應裝訂於會議紀錄之後，以免文件缺漏。）</w:t>
      </w:r>
    </w:p>
    <w:p w:rsidR="000E3436" w:rsidRDefault="00E87C5B">
      <w:pPr>
        <w:pStyle w:val="ab"/>
        <w:spacing w:line="240" w:lineRule="atLeast"/>
      </w:pPr>
      <w:r>
        <w:rPr>
          <w:rFonts w:ascii="標楷體" w:eastAsia="標楷體" w:hAnsi="標楷體"/>
          <w:sz w:val="32"/>
        </w:rPr>
        <w:t>九、散會。</w:t>
      </w:r>
    </w:p>
    <w:p w:rsidR="000E3436" w:rsidRDefault="000E3436">
      <w:pPr>
        <w:pStyle w:val="ab"/>
        <w:spacing w:line="240" w:lineRule="atLeast"/>
        <w:rPr>
          <w:rFonts w:ascii="標楷體" w:eastAsia="標楷體" w:hAnsi="標楷體"/>
          <w:sz w:val="32"/>
        </w:rPr>
      </w:pPr>
    </w:p>
    <w:p w:rsidR="000E3436" w:rsidRDefault="000E3436">
      <w:pPr>
        <w:pStyle w:val="ab"/>
        <w:spacing w:line="240" w:lineRule="atLeast"/>
        <w:rPr>
          <w:rFonts w:ascii="標楷體" w:eastAsia="標楷體" w:hAnsi="標楷體"/>
          <w:sz w:val="32"/>
        </w:rPr>
      </w:pPr>
    </w:p>
    <w:p w:rsidR="000E3436" w:rsidRDefault="00E87C5B">
      <w:pPr>
        <w:pStyle w:val="ab"/>
        <w:spacing w:line="240" w:lineRule="atLeast"/>
      </w:pPr>
      <w:r>
        <w:rPr>
          <w:rFonts w:ascii="標楷體" w:eastAsia="標楷體" w:hAnsi="標楷體" w:cs="標楷體"/>
          <w:sz w:val="32"/>
        </w:rPr>
        <w:t xml:space="preserve">                                        </w:t>
      </w:r>
      <w:r>
        <w:rPr>
          <w:rFonts w:ascii="標楷體" w:eastAsia="標楷體" w:hAnsi="標楷體"/>
          <w:sz w:val="32"/>
        </w:rPr>
        <w:t>記錄</w:t>
      </w:r>
      <w:r>
        <w:rPr>
          <w:rFonts w:ascii="標楷體" w:eastAsia="新細明體" w:hAnsi="標楷體"/>
          <w:sz w:val="32"/>
        </w:rPr>
        <w:t>：</w:t>
      </w:r>
      <w:r>
        <w:rPr>
          <w:rFonts w:ascii="華康粗黑體" w:eastAsia="新細明體" w:hAnsi="華康粗黑體"/>
          <w:color w:val="808080"/>
          <w:sz w:val="32"/>
          <w:shd w:val="clear" w:color="auto" w:fill="FFFFFF"/>
        </w:rPr>
        <w:t>（簽　　署）</w:t>
      </w:r>
    </w:p>
    <w:p w:rsidR="000E3436" w:rsidRDefault="000E3436">
      <w:pPr>
        <w:pStyle w:val="ab"/>
        <w:spacing w:line="240" w:lineRule="atLeast"/>
        <w:rPr>
          <w:rFonts w:ascii="標楷體" w:eastAsia="標楷體" w:hAnsi="標楷體"/>
          <w:color w:val="808080"/>
          <w:sz w:val="32"/>
          <w:shd w:val="clear" w:color="auto" w:fill="FFFFFF"/>
        </w:rPr>
      </w:pPr>
    </w:p>
    <w:p w:rsidR="000E3436" w:rsidRDefault="00E87C5B">
      <w:pPr>
        <w:pStyle w:val="ab"/>
        <w:spacing w:line="240" w:lineRule="atLeast"/>
      </w:pPr>
      <w:r>
        <w:rPr>
          <w:rFonts w:ascii="標楷體" w:eastAsia="標楷體" w:hAnsi="標楷體" w:cs="標楷體"/>
          <w:sz w:val="32"/>
        </w:rPr>
        <w:t xml:space="preserve">                                        </w:t>
      </w:r>
      <w:r>
        <w:rPr>
          <w:rFonts w:ascii="標楷體" w:eastAsia="標楷體" w:hAnsi="標楷體"/>
          <w:sz w:val="32"/>
        </w:rPr>
        <w:t>主席</w:t>
      </w:r>
      <w:r>
        <w:rPr>
          <w:rFonts w:ascii="標楷體" w:eastAsia="新細明體" w:hAnsi="標楷體"/>
          <w:sz w:val="32"/>
        </w:rPr>
        <w:t>：</w:t>
      </w:r>
      <w:r>
        <w:rPr>
          <w:rFonts w:ascii="華康粗黑體" w:eastAsia="新細明體" w:hAnsi="華康粗黑體"/>
          <w:color w:val="808080"/>
          <w:sz w:val="32"/>
          <w:shd w:val="clear" w:color="auto" w:fill="FFFFFF"/>
        </w:rPr>
        <w:t>（簽　　署）</w:t>
      </w:r>
    </w:p>
    <w:p w:rsidR="000E3436" w:rsidRDefault="000E3436">
      <w:pPr>
        <w:pStyle w:val="ab"/>
        <w:spacing w:line="240" w:lineRule="atLeast"/>
        <w:rPr>
          <w:rFonts w:ascii="標楷體" w:eastAsia="標楷體" w:hAnsi="標楷體"/>
          <w:sz w:val="30"/>
        </w:rPr>
      </w:pPr>
    </w:p>
    <w:p w:rsidR="000E3436" w:rsidRDefault="000E3436">
      <w:pPr>
        <w:pStyle w:val="ab"/>
        <w:spacing w:line="240" w:lineRule="atLeast"/>
        <w:rPr>
          <w:rFonts w:ascii="標楷體" w:eastAsia="標楷體" w:hAnsi="標楷體"/>
          <w:sz w:val="30"/>
        </w:rPr>
      </w:pPr>
    </w:p>
    <w:p w:rsidR="000E3436" w:rsidRDefault="000E3436">
      <w:pPr>
        <w:pStyle w:val="ab"/>
        <w:spacing w:line="240" w:lineRule="atLeast"/>
        <w:rPr>
          <w:rFonts w:ascii="標楷體" w:eastAsia="標楷體" w:hAnsi="標楷體"/>
          <w:sz w:val="30"/>
        </w:rPr>
      </w:pPr>
    </w:p>
    <w:p w:rsidR="000E3436" w:rsidRDefault="000E3436">
      <w:pPr>
        <w:pStyle w:val="ab"/>
        <w:spacing w:line="240" w:lineRule="atLeast"/>
        <w:rPr>
          <w:rFonts w:ascii="標楷體" w:eastAsia="標楷體" w:hAnsi="標楷體"/>
          <w:sz w:val="30"/>
        </w:rPr>
      </w:pPr>
    </w:p>
    <w:p w:rsidR="000E3436" w:rsidRDefault="000E3436">
      <w:pPr>
        <w:pStyle w:val="ab"/>
        <w:spacing w:line="240" w:lineRule="atLeast"/>
        <w:rPr>
          <w:rFonts w:ascii="標楷體" w:eastAsia="標楷體" w:hAnsi="標楷體"/>
          <w:sz w:val="30"/>
        </w:rPr>
      </w:pPr>
    </w:p>
    <w:p w:rsidR="000E3436" w:rsidRDefault="000E3436">
      <w:pPr>
        <w:pStyle w:val="ab"/>
        <w:spacing w:line="240" w:lineRule="atLeast"/>
        <w:rPr>
          <w:rFonts w:ascii="標楷體" w:eastAsia="標楷體" w:hAnsi="標楷體"/>
          <w:sz w:val="30"/>
        </w:rPr>
      </w:pPr>
    </w:p>
    <w:p w:rsidR="000E3436" w:rsidRDefault="000E3436">
      <w:pPr>
        <w:pStyle w:val="ab"/>
        <w:spacing w:line="240" w:lineRule="atLeast"/>
        <w:rPr>
          <w:rFonts w:ascii="標楷體" w:eastAsia="標楷體" w:hAnsi="標楷體"/>
          <w:sz w:val="30"/>
        </w:rPr>
      </w:pPr>
    </w:p>
    <w:sectPr w:rsidR="000E3436">
      <w:pgSz w:w="11906" w:h="16838"/>
      <w:pgMar w:top="680" w:right="851" w:bottom="680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570" w:rsidRDefault="009F4570" w:rsidP="003E6EE5">
      <w:r>
        <w:separator/>
      </w:r>
    </w:p>
  </w:endnote>
  <w:endnote w:type="continuationSeparator" w:id="0">
    <w:p w:rsidR="009F4570" w:rsidRDefault="009F4570" w:rsidP="003E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圓體">
    <w:altName w:val="新細明體"/>
    <w:charset w:val="88"/>
    <w:family w:val="modern"/>
    <w:pitch w:val="default"/>
  </w:font>
  <w:font w:name="華康粗黑體">
    <w:altName w:val="新細明體"/>
    <w:charset w:val="88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570" w:rsidRDefault="009F4570" w:rsidP="003E6EE5">
      <w:r>
        <w:separator/>
      </w:r>
    </w:p>
  </w:footnote>
  <w:footnote w:type="continuationSeparator" w:id="0">
    <w:p w:rsidR="009F4570" w:rsidRDefault="009F4570" w:rsidP="003E6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96ABF6E"/>
    <w:name w:val="WW8Num1"/>
    <w:lvl w:ilvl="0">
      <w:start w:val="8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sz w:val="24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0"/>
        </w:tabs>
        <w:ind w:left="929" w:hanging="645"/>
      </w:pPr>
      <w:rPr>
        <w:rFonts w:ascii="標楷體" w:eastAsia="標楷體" w:hAnsi="標楷體"/>
        <w:sz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244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24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04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84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64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44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124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604" w:hanging="480"/>
      </w:pPr>
    </w:lvl>
  </w:abstractNum>
  <w:abstractNum w:abstractNumId="2" w15:restartNumberingAfterBreak="0">
    <w:nsid w:val="00000003"/>
    <w:multiLevelType w:val="multilevel"/>
    <w:tmpl w:val="7D245C3A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2564" w:hanging="720"/>
      </w:pPr>
      <w:rPr>
        <w:rFonts w:ascii="標楷體" w:eastAsia="標楷體" w:hAnsi="標楷體" w:hint="eastAsia"/>
        <w:sz w:val="30"/>
        <w:szCs w:val="3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7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2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6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480"/>
      </w:pPr>
      <w:rPr>
        <w:rFonts w:hint="eastAsia"/>
      </w:rPr>
    </w:lvl>
  </w:abstractNum>
  <w:abstractNum w:abstractNumId="3" w15:restartNumberingAfterBreak="0">
    <w:nsid w:val="00000004"/>
    <w:multiLevelType w:val="multilevel"/>
    <w:tmpl w:val="5FF262B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00000005"/>
    <w:multiLevelType w:val="multilevel"/>
    <w:tmpl w:val="9558C0EA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ascii="標楷體" w:eastAsia="標楷體" w:hAnsi="標楷體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047" w:hanging="567"/>
      </w:pPr>
      <w:rPr>
        <w:b w:val="0"/>
        <w:i w:val="0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1E56EDF"/>
    <w:multiLevelType w:val="hybridMultilevel"/>
    <w:tmpl w:val="401000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2EB1C2F"/>
    <w:multiLevelType w:val="hybridMultilevel"/>
    <w:tmpl w:val="70B66B0A"/>
    <w:lvl w:ilvl="0" w:tplc="BDF27A40">
      <w:start w:val="10"/>
      <w:numFmt w:val="none"/>
      <w:lvlText w:val="%1、"/>
      <w:lvlJc w:val="left"/>
      <w:pPr>
        <w:ind w:left="720" w:hanging="720"/>
      </w:pPr>
      <w:rPr>
        <w:rFonts w:ascii="標楷體" w:eastAsia="標楷體" w:hAnsi="標楷體" w:hint="default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5A24EF6"/>
    <w:multiLevelType w:val="hybridMultilevel"/>
    <w:tmpl w:val="4690652E"/>
    <w:lvl w:ilvl="0" w:tplc="0860AEE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AB44404"/>
    <w:multiLevelType w:val="hybridMultilevel"/>
    <w:tmpl w:val="0B344490"/>
    <w:lvl w:ilvl="0" w:tplc="780267D6">
      <w:start w:val="3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5081679"/>
    <w:multiLevelType w:val="hybridMultilevel"/>
    <w:tmpl w:val="0B344490"/>
    <w:lvl w:ilvl="0" w:tplc="780267D6">
      <w:start w:val="3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28677B"/>
    <w:multiLevelType w:val="hybridMultilevel"/>
    <w:tmpl w:val="553EA5E0"/>
    <w:lvl w:ilvl="0" w:tplc="23527D0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D56BE3"/>
    <w:multiLevelType w:val="hybridMultilevel"/>
    <w:tmpl w:val="6F4C3EB6"/>
    <w:lvl w:ilvl="0" w:tplc="780267D6">
      <w:start w:val="3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F24943"/>
    <w:multiLevelType w:val="multilevel"/>
    <w:tmpl w:val="B8564D2E"/>
    <w:lvl w:ilvl="0">
      <w:start w:val="7"/>
      <w:numFmt w:val="ideographLegalTraditional"/>
      <w:lvlText w:val="%1、"/>
      <w:lvlJc w:val="left"/>
      <w:pPr>
        <w:tabs>
          <w:tab w:val="num" w:pos="0"/>
        </w:tabs>
        <w:ind w:left="2564" w:hanging="720"/>
      </w:pPr>
      <w:rPr>
        <w:rFonts w:ascii="標楷體" w:eastAsia="標楷體" w:hAnsi="標楷體" w:hint="eastAsia"/>
        <w:sz w:val="36"/>
        <w:szCs w:val="3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7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2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6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480"/>
      </w:pPr>
      <w:rPr>
        <w:rFonts w:hint="eastAsia"/>
      </w:rPr>
    </w:lvl>
  </w:abstractNum>
  <w:abstractNum w:abstractNumId="14" w15:restartNumberingAfterBreak="0">
    <w:nsid w:val="310D0D19"/>
    <w:multiLevelType w:val="multilevel"/>
    <w:tmpl w:val="3B4884CE"/>
    <w:lvl w:ilvl="0">
      <w:start w:val="3"/>
      <w:numFmt w:val="ideographLegalTraditional"/>
      <w:lvlText w:val="%1、"/>
      <w:lvlJc w:val="left"/>
      <w:pPr>
        <w:tabs>
          <w:tab w:val="num" w:pos="0"/>
        </w:tabs>
        <w:ind w:left="2564" w:hanging="720"/>
      </w:pPr>
      <w:rPr>
        <w:rFonts w:ascii="標楷體" w:eastAsia="標楷體" w:hAnsi="標楷體" w:hint="eastAsia"/>
        <w:sz w:val="36"/>
        <w:szCs w:val="3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7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2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6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480"/>
      </w:pPr>
    </w:lvl>
  </w:abstractNum>
  <w:abstractNum w:abstractNumId="15" w15:restartNumberingAfterBreak="0">
    <w:nsid w:val="319A226D"/>
    <w:multiLevelType w:val="multilevel"/>
    <w:tmpl w:val="B8564D2E"/>
    <w:lvl w:ilvl="0">
      <w:start w:val="7"/>
      <w:numFmt w:val="ideographLegalTraditional"/>
      <w:lvlText w:val="%1、"/>
      <w:lvlJc w:val="left"/>
      <w:pPr>
        <w:tabs>
          <w:tab w:val="num" w:pos="0"/>
        </w:tabs>
        <w:ind w:left="2564" w:hanging="720"/>
      </w:pPr>
      <w:rPr>
        <w:rFonts w:ascii="標楷體" w:eastAsia="標楷體" w:hAnsi="標楷體" w:hint="eastAsia"/>
        <w:sz w:val="36"/>
        <w:szCs w:val="3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7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2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6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480"/>
      </w:pPr>
      <w:rPr>
        <w:rFonts w:hint="eastAsia"/>
      </w:rPr>
    </w:lvl>
  </w:abstractNum>
  <w:abstractNum w:abstractNumId="16" w15:restartNumberingAfterBreak="0">
    <w:nsid w:val="32BF032D"/>
    <w:multiLevelType w:val="hybridMultilevel"/>
    <w:tmpl w:val="1B6452F2"/>
    <w:lvl w:ilvl="0" w:tplc="780267D6">
      <w:start w:val="3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115607"/>
    <w:multiLevelType w:val="hybridMultilevel"/>
    <w:tmpl w:val="5C467CDA"/>
    <w:lvl w:ilvl="0" w:tplc="996421E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D550D9"/>
    <w:multiLevelType w:val="multilevel"/>
    <w:tmpl w:val="A030EB26"/>
    <w:lvl w:ilvl="0">
      <w:start w:val="9"/>
      <w:numFmt w:val="ideographLegalTraditional"/>
      <w:lvlText w:val="%1、"/>
      <w:lvlJc w:val="left"/>
      <w:pPr>
        <w:tabs>
          <w:tab w:val="num" w:pos="0"/>
        </w:tabs>
        <w:ind w:left="2564" w:hanging="720"/>
      </w:pPr>
      <w:rPr>
        <w:rFonts w:ascii="標楷體" w:eastAsia="標楷體" w:hAnsi="標楷體" w:hint="eastAsia"/>
        <w:sz w:val="36"/>
        <w:szCs w:val="3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7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2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6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480"/>
      </w:pPr>
      <w:rPr>
        <w:rFonts w:hint="eastAsia"/>
      </w:rPr>
    </w:lvl>
  </w:abstractNum>
  <w:abstractNum w:abstractNumId="19" w15:restartNumberingAfterBreak="0">
    <w:nsid w:val="4A4D2E83"/>
    <w:multiLevelType w:val="hybridMultilevel"/>
    <w:tmpl w:val="301E6F3C"/>
    <w:lvl w:ilvl="0" w:tplc="66261F66">
      <w:start w:val="3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D92277"/>
    <w:multiLevelType w:val="hybridMultilevel"/>
    <w:tmpl w:val="28327FC2"/>
    <w:lvl w:ilvl="0" w:tplc="7A0CB85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797375"/>
    <w:multiLevelType w:val="hybridMultilevel"/>
    <w:tmpl w:val="36EA24A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D065CE"/>
    <w:multiLevelType w:val="hybridMultilevel"/>
    <w:tmpl w:val="9A38F3DA"/>
    <w:lvl w:ilvl="0" w:tplc="B5F2B9DE">
      <w:start w:val="10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17"/>
  </w:num>
  <w:num w:numId="9">
    <w:abstractNumId w:val="21"/>
  </w:num>
  <w:num w:numId="10">
    <w:abstractNumId w:val="9"/>
  </w:num>
  <w:num w:numId="11">
    <w:abstractNumId w:val="8"/>
  </w:num>
  <w:num w:numId="12">
    <w:abstractNumId w:val="20"/>
  </w:num>
  <w:num w:numId="13">
    <w:abstractNumId w:val="6"/>
  </w:num>
  <w:num w:numId="14">
    <w:abstractNumId w:val="19"/>
  </w:num>
  <w:num w:numId="15">
    <w:abstractNumId w:val="14"/>
  </w:num>
  <w:num w:numId="16">
    <w:abstractNumId w:val="15"/>
  </w:num>
  <w:num w:numId="17">
    <w:abstractNumId w:val="13"/>
  </w:num>
  <w:num w:numId="18">
    <w:abstractNumId w:val="18"/>
  </w:num>
  <w:num w:numId="19">
    <w:abstractNumId w:val="7"/>
  </w:num>
  <w:num w:numId="20">
    <w:abstractNumId w:val="16"/>
  </w:num>
  <w:num w:numId="21">
    <w:abstractNumId w:val="12"/>
  </w:num>
  <w:num w:numId="22">
    <w:abstractNumId w:val="2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E5"/>
    <w:rsid w:val="0003027B"/>
    <w:rsid w:val="00057021"/>
    <w:rsid w:val="000C1F1E"/>
    <w:rsid w:val="000E3436"/>
    <w:rsid w:val="001921C5"/>
    <w:rsid w:val="001E6537"/>
    <w:rsid w:val="00221B2B"/>
    <w:rsid w:val="00225985"/>
    <w:rsid w:val="002A7A54"/>
    <w:rsid w:val="002C364B"/>
    <w:rsid w:val="002D7820"/>
    <w:rsid w:val="00301FAE"/>
    <w:rsid w:val="00326D33"/>
    <w:rsid w:val="00327FCB"/>
    <w:rsid w:val="003C7259"/>
    <w:rsid w:val="003E63D3"/>
    <w:rsid w:val="003E6EE5"/>
    <w:rsid w:val="004F656B"/>
    <w:rsid w:val="00606D42"/>
    <w:rsid w:val="006D37A2"/>
    <w:rsid w:val="006E5C61"/>
    <w:rsid w:val="008E3277"/>
    <w:rsid w:val="00905F1B"/>
    <w:rsid w:val="00947B9C"/>
    <w:rsid w:val="00963414"/>
    <w:rsid w:val="0098133B"/>
    <w:rsid w:val="00987B42"/>
    <w:rsid w:val="009B1B40"/>
    <w:rsid w:val="009F4570"/>
    <w:rsid w:val="00A226B8"/>
    <w:rsid w:val="00A67673"/>
    <w:rsid w:val="00AC56FD"/>
    <w:rsid w:val="00AD7C4B"/>
    <w:rsid w:val="00BB1D5D"/>
    <w:rsid w:val="00BF0B72"/>
    <w:rsid w:val="00BF2E44"/>
    <w:rsid w:val="00C56A6A"/>
    <w:rsid w:val="00E016A0"/>
    <w:rsid w:val="00E531F5"/>
    <w:rsid w:val="00E87C5B"/>
    <w:rsid w:val="00F7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92A5EB4"/>
  <w15:chartTrackingRefBased/>
  <w15:docId w15:val="{B38D194A-6E35-45C9-8CE7-12E0B003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rPr>
      <w:kern w:val="2"/>
    </w:rPr>
  </w:style>
  <w:style w:type="character" w:customStyle="1" w:styleId="a5">
    <w:name w:val="註解方塊文字 字元"/>
    <w:basedOn w:val="a0"/>
    <w:rPr>
      <w:rFonts w:ascii="Calibri Light" w:eastAsia="新細明體" w:hAnsi="Calibri Light"/>
      <w:sz w:val="18"/>
      <w:szCs w:val="16"/>
    </w:rPr>
  </w:style>
  <w:style w:type="character" w:customStyle="1" w:styleId="WWCharLFO1LVL1">
    <w:name w:val="WW_CharLFO1LVL1"/>
    <w:rPr>
      <w:sz w:val="24"/>
    </w:rPr>
  </w:style>
  <w:style w:type="character" w:customStyle="1" w:styleId="WWCharLFO2LVL1">
    <w:name w:val="WW_CharLFO2LVL1"/>
    <w:rPr>
      <w:rFonts w:ascii="標楷體" w:eastAsia="標楷體" w:hAnsi="標楷體"/>
      <w:color w:val="auto"/>
      <w:sz w:val="32"/>
    </w:rPr>
  </w:style>
  <w:style w:type="character" w:customStyle="1" w:styleId="WWCharLFO3LVL1">
    <w:name w:val="WW_CharLFO3LVL1"/>
    <w:rPr>
      <w:rFonts w:ascii="標楷體" w:eastAsia="標楷體" w:hAnsi="標楷體"/>
    </w:rPr>
  </w:style>
  <w:style w:type="character" w:customStyle="1" w:styleId="WWCharLFO5LVL1">
    <w:name w:val="WW_CharLFO5LVL1"/>
    <w:rPr>
      <w:sz w:val="28"/>
      <w:szCs w:val="28"/>
    </w:rPr>
  </w:style>
  <w:style w:type="character" w:customStyle="1" w:styleId="WWCharLFO6LVL1">
    <w:name w:val="WW_CharLFO6LVL1"/>
    <w:rPr>
      <w:rFonts w:ascii="標楷體" w:eastAsia="標楷體" w:hAnsi="標楷體"/>
    </w:rPr>
  </w:style>
  <w:style w:type="character" w:customStyle="1" w:styleId="WWCharLFO6LVL2">
    <w:name w:val="WW_CharLFO6LVL2"/>
    <w:rPr>
      <w:b w:val="0"/>
      <w:i w:val="0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List"/>
    <w:basedOn w:val="a6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Plain Text"/>
    <w:basedOn w:val="a"/>
    <w:rPr>
      <w:rFonts w:ascii="細明體" w:eastAsia="細明體" w:hAnsi="細明體" w:cs="Courier New"/>
      <w:szCs w:val="20"/>
    </w:rPr>
  </w:style>
  <w:style w:type="paragraph" w:customStyle="1" w:styleId="ac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">
    <w:name w:val="外框內容"/>
    <w:basedOn w:val="a"/>
  </w:style>
  <w:style w:type="paragraph" w:customStyle="1" w:styleId="af0">
    <w:name w:val="表格內容"/>
    <w:basedOn w:val="a"/>
    <w:pPr>
      <w:suppressLineNumbers/>
    </w:pPr>
  </w:style>
  <w:style w:type="paragraph" w:customStyle="1" w:styleId="af1">
    <w:name w:val="表格標題"/>
    <w:basedOn w:val="af0"/>
    <w:pPr>
      <w:jc w:val="center"/>
    </w:pPr>
    <w:rPr>
      <w:b/>
      <w:bCs/>
    </w:rPr>
  </w:style>
  <w:style w:type="paragraph" w:styleId="af2">
    <w:name w:val="List Paragraph"/>
    <w:basedOn w:val="a6"/>
    <w:qFormat/>
    <w:pPr>
      <w:ind w:left="480"/>
    </w:pPr>
    <w:rPr>
      <w:szCs w:val="21"/>
    </w:rPr>
  </w:style>
  <w:style w:type="paragraph" w:styleId="af3">
    <w:name w:val="Balloon Text"/>
    <w:basedOn w:val="a6"/>
    <w:rPr>
      <w:rFonts w:ascii="Calibri Light" w:hAnsi="Calibri Light"/>
      <w:sz w:val="18"/>
      <w:szCs w:val="16"/>
    </w:rPr>
  </w:style>
  <w:style w:type="paragraph" w:styleId="af4">
    <w:name w:val="Note Heading"/>
    <w:basedOn w:val="a"/>
    <w:next w:val="a"/>
    <w:link w:val="af5"/>
    <w:uiPriority w:val="99"/>
    <w:unhideWhenUsed/>
    <w:rsid w:val="00BB1D5D"/>
    <w:pPr>
      <w:jc w:val="center"/>
    </w:pPr>
    <w:rPr>
      <w:rFonts w:ascii="標楷體" w:eastAsia="標楷體" w:hAnsi="標楷體" w:cs="Courier New"/>
      <w:sz w:val="30"/>
      <w:szCs w:val="20"/>
    </w:rPr>
  </w:style>
  <w:style w:type="character" w:customStyle="1" w:styleId="af5">
    <w:name w:val="註釋標題 字元"/>
    <w:basedOn w:val="a0"/>
    <w:link w:val="af4"/>
    <w:uiPriority w:val="99"/>
    <w:rsid w:val="00BB1D5D"/>
    <w:rPr>
      <w:rFonts w:ascii="標楷體" w:eastAsia="標楷體" w:hAnsi="標楷體" w:cs="Courier New"/>
      <w:kern w:val="2"/>
      <w:sz w:val="30"/>
    </w:rPr>
  </w:style>
  <w:style w:type="paragraph" w:styleId="af6">
    <w:name w:val="Closing"/>
    <w:basedOn w:val="a"/>
    <w:link w:val="af7"/>
    <w:uiPriority w:val="99"/>
    <w:unhideWhenUsed/>
    <w:rsid w:val="00BB1D5D"/>
    <w:pPr>
      <w:ind w:leftChars="1800" w:left="100"/>
    </w:pPr>
    <w:rPr>
      <w:rFonts w:ascii="標楷體" w:eastAsia="標楷體" w:hAnsi="標楷體" w:cs="Courier New"/>
      <w:sz w:val="30"/>
      <w:szCs w:val="20"/>
    </w:rPr>
  </w:style>
  <w:style w:type="character" w:customStyle="1" w:styleId="af7">
    <w:name w:val="結語 字元"/>
    <w:basedOn w:val="a0"/>
    <w:link w:val="af6"/>
    <w:uiPriority w:val="99"/>
    <w:rsid w:val="00BB1D5D"/>
    <w:rPr>
      <w:rFonts w:ascii="標楷體" w:eastAsia="標楷體" w:hAnsi="標楷體" w:cs="Courier New"/>
      <w:kern w:val="2"/>
      <w:sz w:val="30"/>
    </w:rPr>
  </w:style>
  <w:style w:type="paragraph" w:styleId="Web">
    <w:name w:val="Normal (Web)"/>
    <w:basedOn w:val="a"/>
    <w:uiPriority w:val="99"/>
    <w:unhideWhenUsed/>
    <w:rsid w:val="003C725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42" w:line="288" w:lineRule="auto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申請設立許可文件</dc:title>
  <dc:subject/>
  <dc:creator>彰化縣政府</dc:creator>
  <cp:keywords/>
  <cp:lastModifiedBy>黃鈺婷</cp:lastModifiedBy>
  <cp:revision>3</cp:revision>
  <cp:lastPrinted>2025-04-07T06:36:00Z</cp:lastPrinted>
  <dcterms:created xsi:type="dcterms:W3CDTF">2025-04-22T01:20:00Z</dcterms:created>
  <dcterms:modified xsi:type="dcterms:W3CDTF">2025-04-22T01:22:00Z</dcterms:modified>
</cp:coreProperties>
</file>