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DF3" w:rsidRDefault="008D4059" w:rsidP="00245DF3">
      <w:pPr>
        <w:kinsoku w:val="0"/>
        <w:adjustRightInd w:val="0"/>
        <w:snapToGrid w:val="0"/>
        <w:jc w:val="center"/>
        <w:rPr>
          <w:rFonts w:ascii="標楷體" w:hAnsi="標楷體" w:cs="Times New Roman"/>
          <w:b/>
          <w:sz w:val="40"/>
          <w:szCs w:val="40"/>
        </w:rPr>
      </w:pPr>
      <w:r w:rsidRPr="008D4059">
        <w:rPr>
          <w:rFonts w:ascii="標楷體" w:hAnsi="標楷體" w:cs="Times New Roman"/>
          <w:b/>
          <w:sz w:val="40"/>
          <w:szCs w:val="40"/>
        </w:rPr>
        <w:t>113年度臺中市地方產業創新研發推動計畫</w:t>
      </w:r>
      <w:r w:rsidRPr="008D4059">
        <w:rPr>
          <w:rFonts w:ascii="標楷體" w:hAnsi="標楷體" w:cs="Times New Roman"/>
          <w:b/>
          <w:sz w:val="32"/>
          <w:szCs w:val="40"/>
        </w:rPr>
        <w:t>(地方型SBIR)</w:t>
      </w:r>
      <w:r w:rsidRPr="008D4059">
        <w:rPr>
          <w:rFonts w:ascii="標楷體" w:hAnsi="標楷體" w:cs="Times New Roman" w:hint="eastAsia"/>
          <w:b/>
          <w:sz w:val="40"/>
          <w:szCs w:val="40"/>
        </w:rPr>
        <w:t xml:space="preserve"> </w:t>
      </w:r>
    </w:p>
    <w:p w:rsidR="008D4059" w:rsidRDefault="00C13CCD" w:rsidP="00C13CCD">
      <w:pPr>
        <w:kinsoku w:val="0"/>
        <w:adjustRightInd w:val="0"/>
        <w:snapToGrid w:val="0"/>
        <w:spacing w:beforeLines="50" w:before="180" w:afterLines="50" w:after="180"/>
        <w:jc w:val="center"/>
        <w:rPr>
          <w:rFonts w:ascii="標楷體" w:hAnsi="標楷體" w:cs="Times New Roman"/>
          <w:b/>
          <w:sz w:val="36"/>
          <w:szCs w:val="40"/>
        </w:rPr>
      </w:pPr>
      <w:r>
        <w:rPr>
          <w:rFonts w:ascii="標楷體" w:hAnsi="標楷體" w:cs="Times New Roman" w:hint="eastAsia"/>
          <w:b/>
          <w:sz w:val="36"/>
          <w:szCs w:val="40"/>
        </w:rPr>
        <w:t>會計管理</w:t>
      </w:r>
      <w:r w:rsidR="00245DF3" w:rsidRPr="00245DF3">
        <w:rPr>
          <w:rFonts w:ascii="標楷體" w:hAnsi="標楷體" w:cs="Times New Roman" w:hint="eastAsia"/>
          <w:b/>
          <w:sz w:val="36"/>
          <w:szCs w:val="40"/>
        </w:rPr>
        <w:t>作業</w:t>
      </w:r>
    </w:p>
    <w:p w:rsidR="00C13CCD" w:rsidRPr="00AB1998" w:rsidRDefault="00C13CCD" w:rsidP="00C13CCD">
      <w:pPr>
        <w:pStyle w:val="31"/>
        <w:ind w:leftChars="100" w:left="240" w:firstLineChars="0" w:firstLine="0"/>
        <w:rPr>
          <w:rFonts w:ascii="Times New Roman" w:hAnsi="Times New Roman"/>
          <w:color w:val="auto"/>
        </w:rPr>
      </w:pPr>
      <w:bookmarkStart w:id="0" w:name="_Toc502853613"/>
      <w:bookmarkStart w:id="1" w:name="_Toc11353047"/>
      <w:bookmarkStart w:id="2" w:name="_Toc178175710"/>
      <w:r w:rsidRPr="00AB1998">
        <w:rPr>
          <w:rFonts w:ascii="Times New Roman" w:hAnsi="Times New Roman"/>
          <w:color w:val="auto"/>
        </w:rPr>
        <w:t>（一）經費查核注意事項</w:t>
      </w:r>
      <w:bookmarkEnd w:id="0"/>
      <w:bookmarkEnd w:id="1"/>
      <w:bookmarkEnd w:id="2"/>
    </w:p>
    <w:p w:rsidR="00C13CCD" w:rsidRPr="00AB1998" w:rsidRDefault="00C13CCD" w:rsidP="00C13CCD">
      <w:pPr>
        <w:numPr>
          <w:ilvl w:val="0"/>
          <w:numId w:val="25"/>
        </w:numPr>
        <w:spacing w:line="500" w:lineRule="exact"/>
        <w:jc w:val="both"/>
        <w:rPr>
          <w:rFonts w:ascii="Times New Roman" w:hAnsi="Times New Roman" w:cs="Times New Roman"/>
          <w:sz w:val="28"/>
          <w:szCs w:val="28"/>
        </w:rPr>
      </w:pPr>
      <w:bookmarkStart w:id="3" w:name="_Toc502853614"/>
      <w:r w:rsidRPr="00AB1998">
        <w:rPr>
          <w:rFonts w:ascii="Times New Roman" w:hAnsi="Times New Roman" w:cs="Times New Roman"/>
          <w:bCs/>
          <w:sz w:val="28"/>
          <w:szCs w:val="28"/>
        </w:rPr>
        <w:t>臺中市政府經濟發展局及委派之會計稽核人員、經濟部及審計機關之相關人員得隨時查閱業者與創新研發計畫相關之文件、單據及帳冊，</w:t>
      </w:r>
      <w:r w:rsidRPr="00ED1FDF">
        <w:rPr>
          <w:rFonts w:ascii="Times New Roman" w:hAnsi="Times New Roman" w:cs="Times New Roman"/>
          <w:bCs/>
          <w:color w:val="FF0000"/>
          <w:sz w:val="28"/>
          <w:szCs w:val="28"/>
          <w:u w:val="single"/>
        </w:rPr>
        <w:t>如有不符合創新研發計畫用途之經費，不予核銷。</w:t>
      </w:r>
      <w:bookmarkEnd w:id="3"/>
      <w:r w:rsidRPr="00ED1FDF">
        <w:rPr>
          <w:rFonts w:ascii="Times New Roman" w:hAnsi="Times New Roman" w:cs="Times New Roman"/>
          <w:bCs/>
          <w:sz w:val="28"/>
          <w:szCs w:val="28"/>
        </w:rPr>
        <w:t xml:space="preserve"> </w:t>
      </w:r>
    </w:p>
    <w:p w:rsidR="00C13CCD" w:rsidRPr="00AB1998" w:rsidRDefault="00C13CCD" w:rsidP="00C13CCD">
      <w:pPr>
        <w:numPr>
          <w:ilvl w:val="0"/>
          <w:numId w:val="25"/>
        </w:numPr>
        <w:tabs>
          <w:tab w:val="clear" w:pos="960"/>
          <w:tab w:val="num" w:pos="0"/>
        </w:tabs>
        <w:spacing w:line="500" w:lineRule="exact"/>
        <w:jc w:val="both"/>
        <w:rPr>
          <w:rFonts w:ascii="Times New Roman" w:hAnsi="Times New Roman" w:cs="Times New Roman"/>
          <w:sz w:val="28"/>
          <w:szCs w:val="28"/>
        </w:rPr>
      </w:pPr>
      <w:bookmarkStart w:id="4" w:name="_Toc502853615"/>
      <w:r w:rsidRPr="00AB1998">
        <w:rPr>
          <w:rFonts w:ascii="Times New Roman" w:hAnsi="Times New Roman" w:cs="Times New Roman"/>
          <w:bCs/>
          <w:sz w:val="28"/>
          <w:szCs w:val="28"/>
        </w:rPr>
        <w:t>創新研發計畫經費於查核時，</w:t>
      </w:r>
      <w:r w:rsidRPr="00ED1FDF">
        <w:rPr>
          <w:rFonts w:ascii="Times New Roman" w:hAnsi="Times New Roman" w:cs="Times New Roman"/>
          <w:bCs/>
          <w:color w:val="FF0000"/>
          <w:sz w:val="28"/>
          <w:szCs w:val="28"/>
          <w:u w:val="single"/>
        </w:rPr>
        <w:t>業者實際支出之金額如有超過創新研發計畫經費時，業者不得要求經發局再增加撥付任何款項</w:t>
      </w:r>
      <w:r w:rsidRPr="00AB1998">
        <w:rPr>
          <w:rFonts w:ascii="Times New Roman" w:hAnsi="Times New Roman" w:cs="Times New Roman"/>
          <w:bCs/>
          <w:sz w:val="28"/>
          <w:szCs w:val="28"/>
        </w:rPr>
        <w:t>；如有未達創新研發計畫經費時，業者應依照經發局要求時限內改善其動支方式或辦理繳還手續。</w:t>
      </w:r>
      <w:bookmarkEnd w:id="4"/>
      <w:r w:rsidRPr="00AB1998">
        <w:rPr>
          <w:rFonts w:ascii="Times New Roman" w:hAnsi="Times New Roman" w:cs="Times New Roman"/>
          <w:bCs/>
          <w:sz w:val="28"/>
          <w:szCs w:val="28"/>
        </w:rPr>
        <w:t xml:space="preserve"> </w:t>
      </w:r>
    </w:p>
    <w:p w:rsidR="00C13CCD" w:rsidRPr="00AB1998" w:rsidRDefault="00C13CCD" w:rsidP="00C13CCD">
      <w:pPr>
        <w:numPr>
          <w:ilvl w:val="0"/>
          <w:numId w:val="25"/>
        </w:numPr>
        <w:spacing w:line="500" w:lineRule="exact"/>
        <w:jc w:val="both"/>
        <w:rPr>
          <w:rFonts w:ascii="Times New Roman" w:hAnsi="Times New Roman" w:cs="Times New Roman"/>
          <w:sz w:val="28"/>
          <w:szCs w:val="28"/>
        </w:rPr>
      </w:pPr>
      <w:bookmarkStart w:id="5" w:name="_Toc502853616"/>
      <w:r w:rsidRPr="00AB1998">
        <w:rPr>
          <w:rFonts w:ascii="Times New Roman" w:hAnsi="Times New Roman" w:cs="Times New Roman"/>
          <w:bCs/>
          <w:sz w:val="28"/>
          <w:szCs w:val="28"/>
        </w:rPr>
        <w:t>業者應將創新研發計畫經費查核所需之相關憑證妥為保管，如經發局認為憑證非屬適當或無法查核時得不予核銷。</w:t>
      </w:r>
      <w:bookmarkEnd w:id="5"/>
      <w:r w:rsidRPr="00AB1998">
        <w:rPr>
          <w:rFonts w:ascii="Times New Roman" w:hAnsi="Times New Roman" w:cs="Times New Roman"/>
          <w:bCs/>
          <w:sz w:val="28"/>
          <w:szCs w:val="28"/>
        </w:rPr>
        <w:t xml:space="preserve"> </w:t>
      </w:r>
    </w:p>
    <w:p w:rsidR="00C13CCD" w:rsidRPr="00AB1998" w:rsidRDefault="00C13CCD" w:rsidP="00C13CCD">
      <w:pPr>
        <w:numPr>
          <w:ilvl w:val="0"/>
          <w:numId w:val="25"/>
        </w:numPr>
        <w:spacing w:line="500" w:lineRule="exact"/>
        <w:jc w:val="both"/>
        <w:rPr>
          <w:rFonts w:ascii="Times New Roman" w:hAnsi="Times New Roman" w:cs="Times New Roman"/>
          <w:sz w:val="28"/>
          <w:szCs w:val="28"/>
        </w:rPr>
      </w:pPr>
      <w:bookmarkStart w:id="6" w:name="_Toc502853617"/>
      <w:r w:rsidRPr="00AB1998">
        <w:rPr>
          <w:rFonts w:ascii="Times New Roman" w:hAnsi="Times New Roman" w:cs="Times New Roman"/>
          <w:bCs/>
          <w:sz w:val="28"/>
          <w:szCs w:val="28"/>
        </w:rPr>
        <w:t>業者應將原始憑證附同記帳憑證，按記帳憑證類別與日期順序彙訂成冊，各種會計憑證、會計報告、帳簿及重要備查簿與機器處理會計資料儲存體暨處理手冊等應妥為保管備查。業者委外記帳者，應取得上述各種會計憑證（傳票），以利編製計畫經費彙總表之各項清表。</w:t>
      </w:r>
      <w:bookmarkEnd w:id="6"/>
    </w:p>
    <w:p w:rsidR="00C13CCD" w:rsidRPr="00432422" w:rsidRDefault="00C13CCD" w:rsidP="00C13CCD">
      <w:pPr>
        <w:numPr>
          <w:ilvl w:val="0"/>
          <w:numId w:val="25"/>
        </w:numPr>
        <w:spacing w:line="500" w:lineRule="exact"/>
        <w:jc w:val="both"/>
        <w:rPr>
          <w:rFonts w:ascii="Times New Roman" w:hAnsi="Times New Roman" w:cs="Times New Roman"/>
          <w:sz w:val="28"/>
          <w:szCs w:val="28"/>
        </w:rPr>
      </w:pPr>
      <w:bookmarkStart w:id="7" w:name="_Toc502853618"/>
      <w:r w:rsidRPr="00115065">
        <w:rPr>
          <w:rFonts w:ascii="Times New Roman" w:hAnsi="Times New Roman" w:cs="Times New Roman"/>
          <w:bCs/>
          <w:color w:val="FF0000"/>
          <w:sz w:val="28"/>
          <w:szCs w:val="28"/>
          <w:u w:val="single"/>
        </w:rPr>
        <w:t>業者</w:t>
      </w:r>
      <w:r w:rsidRPr="00115065">
        <w:rPr>
          <w:rFonts w:ascii="Times New Roman" w:hAnsi="Times New Roman" w:cs="Times New Roman" w:hint="eastAsia"/>
          <w:bCs/>
          <w:color w:val="FF0000"/>
          <w:sz w:val="28"/>
          <w:szCs w:val="28"/>
          <w:u w:val="single"/>
        </w:rPr>
        <w:t>須</w:t>
      </w:r>
      <w:r w:rsidRPr="00115065">
        <w:rPr>
          <w:rFonts w:ascii="Times New Roman" w:hAnsi="Times New Roman" w:cs="Times New Roman"/>
          <w:bCs/>
          <w:color w:val="FF0000"/>
          <w:sz w:val="28"/>
          <w:szCs w:val="28"/>
          <w:u w:val="single"/>
        </w:rPr>
        <w:t>提</w:t>
      </w:r>
      <w:r w:rsidRPr="00115065">
        <w:rPr>
          <w:rFonts w:ascii="Times New Roman" w:hAnsi="Times New Roman" w:cs="Times New Roman" w:hint="eastAsia"/>
          <w:bCs/>
          <w:color w:val="FF0000"/>
          <w:sz w:val="28"/>
          <w:szCs w:val="28"/>
          <w:u w:val="single"/>
        </w:rPr>
        <w:t>供</w:t>
      </w:r>
      <w:r w:rsidRPr="00115065">
        <w:rPr>
          <w:rFonts w:ascii="Times New Roman" w:hAnsi="Times New Roman" w:cs="Times New Roman"/>
          <w:bCs/>
          <w:color w:val="FF0000"/>
          <w:sz w:val="28"/>
          <w:szCs w:val="28"/>
          <w:u w:val="single"/>
        </w:rPr>
        <w:t>經權責人員製作、簽具之原始憑證予經發局查核。</w:t>
      </w:r>
      <w:r w:rsidRPr="00432422">
        <w:rPr>
          <w:rFonts w:ascii="Times New Roman" w:hAnsi="Times New Roman" w:cs="Times New Roman"/>
          <w:bCs/>
          <w:sz w:val="28"/>
          <w:szCs w:val="28"/>
        </w:rPr>
        <w:t>經發局認為有必要時，業者並應提送銀行對帳單、銀行存款調節表及動支清冊</w:t>
      </w:r>
      <w:r w:rsidRPr="00432422">
        <w:rPr>
          <w:rFonts w:ascii="Times New Roman" w:hAnsi="Times New Roman" w:cs="Times New Roman" w:hint="eastAsia"/>
          <w:bCs/>
          <w:sz w:val="28"/>
          <w:szCs w:val="28"/>
        </w:rPr>
        <w:t>等</w:t>
      </w:r>
      <w:r>
        <w:rPr>
          <w:rFonts w:ascii="Times New Roman" w:hAnsi="Times New Roman" w:cs="Times New Roman" w:hint="eastAsia"/>
          <w:bCs/>
          <w:sz w:val="28"/>
          <w:szCs w:val="28"/>
        </w:rPr>
        <w:t>佐證資料備查</w:t>
      </w:r>
      <w:r w:rsidRPr="00432422">
        <w:rPr>
          <w:rFonts w:ascii="Times New Roman" w:hAnsi="Times New Roman" w:cs="Times New Roman"/>
          <w:bCs/>
          <w:sz w:val="28"/>
          <w:szCs w:val="28"/>
        </w:rPr>
        <w:t>。</w:t>
      </w:r>
      <w:bookmarkEnd w:id="7"/>
      <w:r w:rsidRPr="00432422">
        <w:rPr>
          <w:rFonts w:ascii="Times New Roman" w:hAnsi="Times New Roman" w:cs="Times New Roman"/>
          <w:bCs/>
          <w:sz w:val="28"/>
          <w:szCs w:val="28"/>
        </w:rPr>
        <w:t xml:space="preserve"> </w:t>
      </w:r>
    </w:p>
    <w:p w:rsidR="00C13CCD" w:rsidRPr="00432422" w:rsidRDefault="00C13CCD" w:rsidP="00C13CCD">
      <w:pPr>
        <w:numPr>
          <w:ilvl w:val="0"/>
          <w:numId w:val="25"/>
        </w:numPr>
        <w:spacing w:line="500" w:lineRule="exact"/>
        <w:jc w:val="both"/>
        <w:rPr>
          <w:rFonts w:ascii="Times New Roman" w:hAnsi="Times New Roman" w:cs="Times New Roman"/>
          <w:bCs/>
          <w:sz w:val="28"/>
          <w:szCs w:val="28"/>
          <w:u w:val="single"/>
        </w:rPr>
      </w:pPr>
      <w:bookmarkStart w:id="8" w:name="_Toc502853620"/>
      <w:r w:rsidRPr="00043128">
        <w:rPr>
          <w:rFonts w:ascii="Times New Roman" w:hAnsi="Times New Roman" w:cs="Times New Roman"/>
          <w:bCs/>
          <w:color w:val="FF0000"/>
          <w:sz w:val="28"/>
          <w:szCs w:val="28"/>
          <w:u w:val="single"/>
        </w:rPr>
        <w:t>創新研發計畫經費於查核後，如經發局提供之補助款占創新研發計畫經費比例超過</w:t>
      </w:r>
      <w:r w:rsidRPr="00043128">
        <w:rPr>
          <w:rFonts w:ascii="Times New Roman" w:hAnsi="Times New Roman" w:cs="Times New Roman"/>
          <w:bCs/>
          <w:color w:val="FF0000"/>
          <w:sz w:val="28"/>
          <w:szCs w:val="28"/>
          <w:u w:val="single"/>
        </w:rPr>
        <w:t>50%</w:t>
      </w:r>
      <w:r w:rsidRPr="00043128">
        <w:rPr>
          <w:rFonts w:ascii="Times New Roman" w:hAnsi="Times New Roman" w:cs="Times New Roman"/>
          <w:bCs/>
          <w:color w:val="FF0000"/>
          <w:sz w:val="28"/>
          <w:szCs w:val="28"/>
          <w:u w:val="single"/>
        </w:rPr>
        <w:t>（含），業者應將超過部分繳還經發局。</w:t>
      </w:r>
      <w:bookmarkEnd w:id="8"/>
      <w:r w:rsidRPr="00043128">
        <w:rPr>
          <w:rFonts w:ascii="Times New Roman" w:hAnsi="Times New Roman" w:cs="Times New Roman"/>
          <w:bCs/>
          <w:sz w:val="28"/>
          <w:szCs w:val="28"/>
          <w:u w:val="single"/>
        </w:rPr>
        <w:t xml:space="preserve"> </w:t>
      </w:r>
    </w:p>
    <w:p w:rsidR="00C13CCD" w:rsidRPr="00AB1998" w:rsidRDefault="00C13CCD" w:rsidP="00C13CCD">
      <w:pPr>
        <w:widowControl/>
        <w:jc w:val="both"/>
        <w:rPr>
          <w:rFonts w:ascii="Times New Roman" w:hAnsi="Times New Roman" w:cs="Times New Roman"/>
          <w:bCs/>
          <w:sz w:val="28"/>
          <w:szCs w:val="28"/>
        </w:rPr>
      </w:pPr>
      <w:r w:rsidRPr="00AB1998">
        <w:rPr>
          <w:rFonts w:ascii="Times New Roman" w:hAnsi="Times New Roman" w:cs="Times New Roman"/>
          <w:bCs/>
          <w:sz w:val="28"/>
          <w:szCs w:val="28"/>
        </w:rPr>
        <w:br w:type="page"/>
      </w:r>
    </w:p>
    <w:p w:rsidR="00C13CCD" w:rsidRDefault="00C13CCD" w:rsidP="00C13CCD">
      <w:pPr>
        <w:pStyle w:val="31"/>
        <w:ind w:firstLineChars="0" w:firstLine="0"/>
        <w:rPr>
          <w:rFonts w:ascii="Times New Roman" w:hAnsi="Times New Roman"/>
          <w:color w:val="auto"/>
        </w:rPr>
      </w:pPr>
      <w:bookmarkStart w:id="9" w:name="_Toc502853622"/>
      <w:bookmarkStart w:id="10" w:name="_Toc11353048"/>
      <w:bookmarkStart w:id="11" w:name="_Toc43710096"/>
      <w:bookmarkStart w:id="12" w:name="_Toc178175711"/>
    </w:p>
    <w:p w:rsidR="00C13CCD" w:rsidRPr="00AB1998" w:rsidRDefault="00C13CCD" w:rsidP="00C13CCD">
      <w:pPr>
        <w:pStyle w:val="31"/>
        <w:ind w:firstLineChars="0" w:firstLine="0"/>
        <w:rPr>
          <w:rFonts w:ascii="Times New Roman" w:hAnsi="Times New Roman"/>
          <w:color w:val="auto"/>
        </w:rPr>
      </w:pPr>
      <w:r w:rsidRPr="00AB1998">
        <w:rPr>
          <w:rFonts w:ascii="Times New Roman" w:hAnsi="Times New Roman"/>
          <w:color w:val="auto"/>
        </w:rPr>
        <w:t>（二）會計作業流程</w:t>
      </w:r>
      <w:bookmarkEnd w:id="9"/>
      <w:bookmarkEnd w:id="10"/>
      <w:bookmarkEnd w:id="11"/>
      <w:bookmarkEnd w:id="12"/>
    </w:p>
    <w:p w:rsidR="00C13CCD" w:rsidRPr="00AB1998" w:rsidRDefault="00C13CCD" w:rsidP="00C13CCD">
      <w:pPr>
        <w:ind w:left="577"/>
        <w:jc w:val="center"/>
        <w:rPr>
          <w:rFonts w:ascii="Times New Roman" w:hAnsi="Times New Roman" w:cs="Times New Roman"/>
          <w:b/>
          <w:bCs/>
          <w:sz w:val="28"/>
          <w:szCs w:val="28"/>
        </w:rPr>
      </w:pPr>
      <w:bookmarkStart w:id="13" w:name="_Toc502853650"/>
      <w:bookmarkStart w:id="14" w:name="_Toc11353051"/>
      <w:r>
        <w:rPr>
          <w:noProof/>
        </w:rPr>
        <w:drawing>
          <wp:inline distT="0" distB="0" distL="0" distR="0" wp14:anchorId="3EC587D7" wp14:editId="3AF91D65">
            <wp:extent cx="5466667" cy="5009524"/>
            <wp:effectExtent l="0" t="0" r="1270" b="63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66667" cy="5009524"/>
                    </a:xfrm>
                    <a:prstGeom prst="rect">
                      <a:avLst/>
                    </a:prstGeom>
                  </pic:spPr>
                </pic:pic>
              </a:graphicData>
            </a:graphic>
          </wp:inline>
        </w:drawing>
      </w:r>
    </w:p>
    <w:p w:rsidR="00C13CCD" w:rsidRDefault="00C13CCD" w:rsidP="00C13CCD">
      <w:pPr>
        <w:spacing w:line="500" w:lineRule="exact"/>
        <w:rPr>
          <w:rFonts w:ascii="Times New Roman" w:hAnsi="Times New Roman" w:cs="Times New Roman"/>
          <w:bCs/>
          <w:sz w:val="28"/>
          <w:szCs w:val="28"/>
        </w:rPr>
      </w:pPr>
      <w:bookmarkStart w:id="15" w:name="_Toc502853630"/>
    </w:p>
    <w:p w:rsidR="00C13CCD" w:rsidRPr="00AB1998" w:rsidRDefault="00C13CCD" w:rsidP="00C13CCD">
      <w:pPr>
        <w:spacing w:line="500" w:lineRule="exact"/>
        <w:rPr>
          <w:rFonts w:ascii="Times New Roman" w:hAnsi="Times New Roman" w:cs="Times New Roman" w:hint="eastAsia"/>
          <w:bCs/>
          <w:sz w:val="28"/>
          <w:szCs w:val="28"/>
        </w:rPr>
      </w:pPr>
    </w:p>
    <w:p w:rsidR="00C13CCD" w:rsidRPr="00C13CCD" w:rsidRDefault="00C13CCD" w:rsidP="00C13CCD">
      <w:pPr>
        <w:spacing w:line="500" w:lineRule="exact"/>
        <w:ind w:leftChars="72" w:left="173"/>
        <w:rPr>
          <w:rFonts w:ascii="Times New Roman" w:hAnsi="Times New Roman" w:cs="Times New Roman"/>
          <w:b/>
          <w:bCs/>
          <w:sz w:val="28"/>
          <w:szCs w:val="28"/>
        </w:rPr>
      </w:pPr>
      <w:r w:rsidRPr="00C13CCD">
        <w:rPr>
          <w:rFonts w:ascii="微軟正黑體" w:eastAsia="微軟正黑體" w:hAnsi="微軟正黑體" w:cs="Times New Roman" w:hint="eastAsia"/>
          <w:b/>
          <w:bCs/>
          <w:sz w:val="28"/>
          <w:szCs w:val="28"/>
        </w:rPr>
        <w:t>※</w:t>
      </w:r>
      <w:r w:rsidRPr="00C13CCD">
        <w:rPr>
          <w:rFonts w:ascii="Times New Roman" w:hAnsi="Times New Roman" w:cs="Times New Roman"/>
          <w:b/>
          <w:bCs/>
          <w:sz w:val="28"/>
          <w:szCs w:val="28"/>
        </w:rPr>
        <w:t>會計憑證／會計簿籍</w:t>
      </w:r>
      <w:bookmarkEnd w:id="15"/>
    </w:p>
    <w:p w:rsidR="00C13CCD" w:rsidRPr="00AB1998" w:rsidRDefault="00C13CCD" w:rsidP="00C13CCD">
      <w:pPr>
        <w:spacing w:line="500" w:lineRule="exact"/>
        <w:ind w:leftChars="72" w:left="173"/>
        <w:jc w:val="both"/>
        <w:rPr>
          <w:rFonts w:ascii="Times New Roman" w:hAnsi="Times New Roman" w:cs="Times New Roman"/>
          <w:bCs/>
          <w:sz w:val="28"/>
          <w:szCs w:val="28"/>
        </w:rPr>
      </w:pPr>
      <w:bookmarkStart w:id="16" w:name="_Toc502853631"/>
      <w:r w:rsidRPr="00AB1998">
        <w:rPr>
          <w:rFonts w:ascii="Times New Roman" w:hAnsi="Times New Roman" w:cs="Times New Roman"/>
          <w:bCs/>
          <w:sz w:val="28"/>
          <w:szCs w:val="28"/>
        </w:rPr>
        <w:t>（</w:t>
      </w:r>
      <w:r w:rsidRPr="00AB1998">
        <w:rPr>
          <w:rFonts w:ascii="Times New Roman" w:hAnsi="Times New Roman" w:cs="Times New Roman"/>
          <w:bCs/>
          <w:sz w:val="28"/>
          <w:szCs w:val="28"/>
        </w:rPr>
        <w:t>1</w:t>
      </w:r>
      <w:r w:rsidRPr="00AB1998">
        <w:rPr>
          <w:rFonts w:ascii="Times New Roman" w:hAnsi="Times New Roman" w:cs="Times New Roman"/>
          <w:bCs/>
          <w:sz w:val="28"/>
          <w:szCs w:val="28"/>
        </w:rPr>
        <w:t>）依商業會計法或各機構函報相關主管機關設立許可及監督作業要點規定辦理。</w:t>
      </w:r>
      <w:bookmarkEnd w:id="16"/>
      <w:r w:rsidRPr="00AB1998">
        <w:rPr>
          <w:rFonts w:ascii="Times New Roman" w:hAnsi="Times New Roman" w:cs="Times New Roman"/>
          <w:bCs/>
          <w:sz w:val="28"/>
          <w:szCs w:val="28"/>
        </w:rPr>
        <w:t xml:space="preserve"> </w:t>
      </w:r>
    </w:p>
    <w:p w:rsidR="00C13CCD" w:rsidRDefault="00C13CCD" w:rsidP="00C13CCD">
      <w:pPr>
        <w:spacing w:line="500" w:lineRule="exact"/>
        <w:ind w:leftChars="72" w:left="173"/>
        <w:jc w:val="both"/>
        <w:rPr>
          <w:rFonts w:ascii="Times New Roman" w:hAnsi="Times New Roman" w:cs="Times New Roman"/>
          <w:bCs/>
          <w:sz w:val="28"/>
          <w:szCs w:val="28"/>
        </w:rPr>
      </w:pPr>
      <w:bookmarkStart w:id="17" w:name="_Toc502853632"/>
      <w:r w:rsidRPr="00AB1998">
        <w:rPr>
          <w:rFonts w:ascii="Times New Roman" w:hAnsi="Times New Roman" w:cs="Times New Roman"/>
          <w:bCs/>
          <w:sz w:val="28"/>
          <w:szCs w:val="28"/>
        </w:rPr>
        <w:t>（</w:t>
      </w:r>
      <w:r w:rsidRPr="00AB1998">
        <w:rPr>
          <w:rFonts w:ascii="Times New Roman" w:hAnsi="Times New Roman" w:cs="Times New Roman"/>
          <w:bCs/>
          <w:sz w:val="28"/>
          <w:szCs w:val="28"/>
        </w:rPr>
        <w:t>1</w:t>
      </w:r>
      <w:r w:rsidRPr="00AB1998">
        <w:rPr>
          <w:rFonts w:ascii="Times New Roman" w:hAnsi="Times New Roman" w:cs="Times New Roman"/>
          <w:bCs/>
          <w:sz w:val="28"/>
          <w:szCs w:val="28"/>
        </w:rPr>
        <w:t>）保存年限：各種傳票及原始憑證，除有關債權、債務者外，應自結案驗收後至少保存三年備查。</w:t>
      </w:r>
      <w:bookmarkEnd w:id="17"/>
    </w:p>
    <w:p w:rsidR="00C13CCD" w:rsidRPr="00AB1998" w:rsidRDefault="00C13CCD" w:rsidP="00C13CCD">
      <w:pPr>
        <w:spacing w:line="500" w:lineRule="exact"/>
        <w:ind w:left="1134"/>
        <w:jc w:val="both"/>
        <w:rPr>
          <w:rFonts w:ascii="Times New Roman" w:hAnsi="Times New Roman" w:cs="Times New Roman" w:hint="eastAsia"/>
          <w:bCs/>
          <w:sz w:val="28"/>
          <w:szCs w:val="28"/>
        </w:rPr>
      </w:pPr>
    </w:p>
    <w:p w:rsidR="00C13CCD" w:rsidRDefault="00C13CCD" w:rsidP="00C13CCD">
      <w:pPr>
        <w:pStyle w:val="31"/>
        <w:rPr>
          <w:rFonts w:ascii="Times New Roman" w:hAnsi="Times New Roman"/>
          <w:color w:val="auto"/>
        </w:rPr>
      </w:pPr>
      <w:bookmarkStart w:id="18" w:name="_Toc502853633"/>
      <w:bookmarkStart w:id="19" w:name="_Toc11353049"/>
      <w:bookmarkStart w:id="20" w:name="_Toc43710099"/>
      <w:r>
        <w:rPr>
          <w:rFonts w:ascii="Times New Roman" w:hAnsi="Times New Roman"/>
          <w:color w:val="auto"/>
        </w:rPr>
        <w:br w:type="page"/>
      </w:r>
      <w:bookmarkStart w:id="21" w:name="_Toc178175712"/>
    </w:p>
    <w:p w:rsidR="00C13CCD" w:rsidRDefault="00C13CCD" w:rsidP="00C13CCD">
      <w:pPr>
        <w:pStyle w:val="31"/>
        <w:rPr>
          <w:rFonts w:ascii="Times New Roman" w:hAnsi="Times New Roman"/>
          <w:color w:val="auto"/>
        </w:rPr>
      </w:pPr>
    </w:p>
    <w:p w:rsidR="00C13CCD" w:rsidRPr="00AB1998" w:rsidRDefault="00C13CCD" w:rsidP="00C13CCD">
      <w:pPr>
        <w:pStyle w:val="31"/>
        <w:ind w:firstLineChars="0" w:firstLine="0"/>
        <w:rPr>
          <w:rFonts w:ascii="Times New Roman" w:hAnsi="Times New Roman"/>
          <w:color w:val="auto"/>
        </w:rPr>
      </w:pPr>
      <w:r w:rsidRPr="00AB1998">
        <w:rPr>
          <w:rFonts w:ascii="Times New Roman" w:hAnsi="Times New Roman"/>
          <w:color w:val="auto"/>
        </w:rPr>
        <w:t>（三）平時帳務處理</w:t>
      </w:r>
      <w:bookmarkEnd w:id="18"/>
      <w:bookmarkEnd w:id="19"/>
      <w:bookmarkEnd w:id="20"/>
      <w:bookmarkEnd w:id="21"/>
    </w:p>
    <w:p w:rsidR="00C13CCD" w:rsidRPr="00AB1998" w:rsidRDefault="00C13CCD" w:rsidP="00C13CCD">
      <w:pPr>
        <w:numPr>
          <w:ilvl w:val="3"/>
          <w:numId w:val="26"/>
        </w:numPr>
        <w:tabs>
          <w:tab w:val="clear" w:pos="1494"/>
          <w:tab w:val="num" w:pos="534"/>
        </w:tabs>
        <w:spacing w:line="500" w:lineRule="exact"/>
        <w:ind w:leftChars="222" w:left="533" w:firstLine="66"/>
        <w:jc w:val="both"/>
        <w:rPr>
          <w:rFonts w:ascii="Times New Roman" w:hAnsi="Times New Roman" w:cs="Times New Roman"/>
          <w:sz w:val="28"/>
          <w:szCs w:val="28"/>
        </w:rPr>
      </w:pPr>
      <w:bookmarkStart w:id="22" w:name="_Toc502853634"/>
      <w:r w:rsidRPr="00AB1998">
        <w:rPr>
          <w:rFonts w:ascii="Times New Roman" w:hAnsi="Times New Roman" w:cs="Times New Roman"/>
          <w:bCs/>
          <w:sz w:val="28"/>
          <w:szCs w:val="28"/>
        </w:rPr>
        <w:t>經費報支原則：</w:t>
      </w:r>
      <w:bookmarkEnd w:id="22"/>
    </w:p>
    <w:p w:rsidR="00C13CCD" w:rsidRPr="00AB1998" w:rsidRDefault="00C13CCD" w:rsidP="00C13CCD">
      <w:pPr>
        <w:spacing w:line="500" w:lineRule="exact"/>
        <w:ind w:leftChars="258" w:left="759" w:hangingChars="50" w:hanging="140"/>
        <w:jc w:val="both"/>
        <w:rPr>
          <w:rFonts w:ascii="Times New Roman" w:hAnsi="Times New Roman" w:cs="Times New Roman"/>
          <w:sz w:val="28"/>
          <w:szCs w:val="28"/>
        </w:rPr>
      </w:pPr>
      <w:r w:rsidRPr="00AB1998">
        <w:rPr>
          <w:rFonts w:ascii="Times New Roman" w:hAnsi="Times New Roman" w:cs="Times New Roman"/>
          <w:sz w:val="28"/>
          <w:szCs w:val="28"/>
        </w:rPr>
        <w:t xml:space="preserve"> </w:t>
      </w:r>
      <w:bookmarkStart w:id="23" w:name="_Toc502853635"/>
      <w:r w:rsidRPr="00AB1998">
        <w:rPr>
          <w:rFonts w:ascii="Times New Roman" w:hAnsi="Times New Roman" w:cs="Times New Roman"/>
          <w:sz w:val="28"/>
          <w:szCs w:val="28"/>
        </w:rPr>
        <w:t>業者執行本計畫各項費用之支出應檢具相關支出憑證（係為證明支付事實</w:t>
      </w:r>
      <w:r w:rsidRPr="00AB1998">
        <w:rPr>
          <w:rFonts w:ascii="Times New Roman" w:hAnsi="Times New Roman" w:cs="Times New Roman"/>
          <w:sz w:val="28"/>
          <w:szCs w:val="28"/>
        </w:rPr>
        <w:t xml:space="preserve"> </w:t>
      </w:r>
      <w:r w:rsidRPr="00AB1998">
        <w:rPr>
          <w:rFonts w:ascii="Times New Roman" w:hAnsi="Times New Roman" w:cs="Times New Roman"/>
          <w:sz w:val="28"/>
          <w:szCs w:val="28"/>
        </w:rPr>
        <w:t>所取得之收據、統一發票或相關書據）或佐證資料，其支出憑證或佐證料應依</w:t>
      </w:r>
      <w:r w:rsidRPr="00AB1998">
        <w:rPr>
          <w:rFonts w:ascii="Times New Roman" w:hAnsi="Times New Roman" w:cs="Times New Roman"/>
          <w:bCs/>
          <w:sz w:val="28"/>
          <w:szCs w:val="28"/>
        </w:rPr>
        <w:t>內部核准程序</w:t>
      </w:r>
      <w:r w:rsidRPr="00AB1998">
        <w:rPr>
          <w:rFonts w:ascii="Times New Roman" w:hAnsi="Times New Roman" w:cs="Times New Roman"/>
          <w:sz w:val="28"/>
          <w:szCs w:val="28"/>
        </w:rPr>
        <w:t>辦理，</w:t>
      </w:r>
      <w:r w:rsidRPr="00AB1998">
        <w:rPr>
          <w:rFonts w:ascii="Times New Roman" w:hAnsi="Times New Roman" w:cs="Times New Roman"/>
          <w:bCs/>
          <w:sz w:val="28"/>
          <w:szCs w:val="28"/>
        </w:rPr>
        <w:t>且</w:t>
      </w:r>
      <w:r w:rsidRPr="00854178">
        <w:rPr>
          <w:rFonts w:ascii="Times New Roman" w:hAnsi="Times New Roman" w:cs="Times New Roman"/>
          <w:bCs/>
          <w:color w:val="FF0000"/>
          <w:sz w:val="28"/>
          <w:szCs w:val="28"/>
          <w:u w:val="single"/>
        </w:rPr>
        <w:t>憑證日期均應在計畫執行期間內</w:t>
      </w:r>
      <w:r w:rsidRPr="00AB1998">
        <w:rPr>
          <w:rFonts w:ascii="Times New Roman" w:hAnsi="Times New Roman" w:cs="Times New Roman"/>
          <w:bCs/>
          <w:sz w:val="28"/>
          <w:szCs w:val="28"/>
        </w:rPr>
        <w:t>，</w:t>
      </w:r>
      <w:r w:rsidRPr="00AB1998">
        <w:rPr>
          <w:rFonts w:ascii="Times New Roman" w:hAnsi="Times New Roman" w:cs="Times New Roman"/>
          <w:sz w:val="28"/>
          <w:szCs w:val="28"/>
        </w:rPr>
        <w:t>並具備本計畫負責人員之簽署。</w:t>
      </w:r>
      <w:bookmarkEnd w:id="23"/>
    </w:p>
    <w:p w:rsidR="00C13CCD" w:rsidRPr="00AB1998" w:rsidRDefault="00C13CCD" w:rsidP="00C13CCD">
      <w:pPr>
        <w:numPr>
          <w:ilvl w:val="3"/>
          <w:numId w:val="26"/>
        </w:numPr>
        <w:tabs>
          <w:tab w:val="clear" w:pos="1494"/>
          <w:tab w:val="num" w:pos="-426"/>
        </w:tabs>
        <w:spacing w:line="500" w:lineRule="exact"/>
        <w:ind w:leftChars="277" w:left="1025"/>
        <w:jc w:val="both"/>
        <w:rPr>
          <w:rFonts w:ascii="Times New Roman" w:hAnsi="Times New Roman" w:cs="Times New Roman"/>
          <w:bCs/>
          <w:sz w:val="28"/>
          <w:szCs w:val="28"/>
        </w:rPr>
      </w:pPr>
      <w:bookmarkStart w:id="24" w:name="_Toc502853636"/>
      <w:r w:rsidRPr="00AB1998">
        <w:rPr>
          <w:rFonts w:ascii="Times New Roman" w:hAnsi="Times New Roman" w:cs="Times New Roman"/>
          <w:bCs/>
          <w:sz w:val="28"/>
          <w:szCs w:val="28"/>
        </w:rPr>
        <w:t>憑證整理（專帳作業）</w:t>
      </w:r>
      <w:r w:rsidRPr="00AB1998">
        <w:rPr>
          <w:rFonts w:ascii="Times New Roman" w:hAnsi="Times New Roman" w:cs="Times New Roman"/>
          <w:bCs/>
          <w:sz w:val="28"/>
          <w:szCs w:val="28"/>
        </w:rPr>
        <w:t>:</w:t>
      </w:r>
      <w:bookmarkEnd w:id="24"/>
    </w:p>
    <w:p w:rsidR="00C13CCD" w:rsidRPr="00AB1998" w:rsidRDefault="00C13CCD" w:rsidP="00C13CCD">
      <w:pPr>
        <w:numPr>
          <w:ilvl w:val="4"/>
          <w:numId w:val="26"/>
        </w:numPr>
        <w:tabs>
          <w:tab w:val="clear" w:pos="0"/>
          <w:tab w:val="num" w:pos="-1920"/>
        </w:tabs>
        <w:spacing w:line="500" w:lineRule="exact"/>
        <w:ind w:leftChars="285" w:left="1450" w:hanging="766"/>
        <w:jc w:val="both"/>
        <w:rPr>
          <w:rFonts w:ascii="Times New Roman" w:hAnsi="Times New Roman" w:cs="Times New Roman"/>
          <w:bCs/>
          <w:sz w:val="28"/>
          <w:szCs w:val="28"/>
        </w:rPr>
      </w:pPr>
      <w:bookmarkStart w:id="25" w:name="_Toc502853637"/>
      <w:r w:rsidRPr="00AB1998">
        <w:rPr>
          <w:rFonts w:ascii="Times New Roman" w:hAnsi="Times New Roman" w:cs="Times New Roman"/>
          <w:bCs/>
          <w:sz w:val="28"/>
          <w:szCs w:val="28"/>
        </w:rPr>
        <w:t>因執行本計畫而支出費用所取得之發票、單據及記帳憑證應於正本加蓋</w:t>
      </w:r>
      <w:r w:rsidRPr="00AB1998">
        <w:rPr>
          <w:rFonts w:ascii="Times New Roman" w:hAnsi="Times New Roman" w:cs="Times New Roman"/>
          <w:bCs/>
          <w:sz w:val="28"/>
          <w:szCs w:val="28"/>
        </w:rPr>
        <w:t xml:space="preserve"> </w:t>
      </w:r>
      <w:r w:rsidRPr="00AB1998">
        <w:rPr>
          <w:rFonts w:ascii="Times New Roman" w:hAnsi="Times New Roman" w:cs="Times New Roman"/>
          <w:bCs/>
          <w:sz w:val="28"/>
          <w:szCs w:val="28"/>
        </w:rPr>
        <w:t>「</w:t>
      </w:r>
      <w:r w:rsidRPr="00AB1998">
        <w:rPr>
          <w:rFonts w:ascii="Times New Roman" w:hAnsi="Times New Roman" w:cs="Times New Roman"/>
          <w:bCs/>
          <w:sz w:val="28"/>
          <w:szCs w:val="28"/>
        </w:rPr>
        <w:t>SBIR</w:t>
      </w:r>
      <w:r>
        <w:rPr>
          <w:rFonts w:ascii="Times New Roman" w:hAnsi="Times New Roman" w:cs="Times New Roman"/>
          <w:bCs/>
          <w:sz w:val="28"/>
          <w:szCs w:val="28"/>
        </w:rPr>
        <w:t>專章」後</w:t>
      </w:r>
      <w:r w:rsidRPr="00AB1998">
        <w:rPr>
          <w:rFonts w:ascii="Times New Roman" w:hAnsi="Times New Roman" w:cs="Times New Roman"/>
          <w:bCs/>
          <w:sz w:val="28"/>
          <w:szCs w:val="28"/>
        </w:rPr>
        <w:t>，按記帳憑證類別與日期號數之順序彙訂成冊裝訂備查。</w:t>
      </w:r>
      <w:bookmarkEnd w:id="25"/>
    </w:p>
    <w:p w:rsidR="00C13CCD" w:rsidRPr="00AB1998" w:rsidRDefault="00C13CCD" w:rsidP="00C13CCD">
      <w:pPr>
        <w:numPr>
          <w:ilvl w:val="4"/>
          <w:numId w:val="26"/>
        </w:numPr>
        <w:tabs>
          <w:tab w:val="clear" w:pos="0"/>
          <w:tab w:val="num" w:pos="-960"/>
        </w:tabs>
        <w:spacing w:line="500" w:lineRule="exact"/>
        <w:ind w:leftChars="285" w:left="1450" w:hanging="766"/>
        <w:jc w:val="both"/>
        <w:rPr>
          <w:rFonts w:ascii="Times New Roman" w:hAnsi="Times New Roman" w:cs="Times New Roman"/>
          <w:bCs/>
          <w:sz w:val="28"/>
          <w:szCs w:val="28"/>
        </w:rPr>
      </w:pPr>
      <w:bookmarkStart w:id="26" w:name="_Toc502853638"/>
      <w:r w:rsidRPr="00AB1998">
        <w:rPr>
          <w:rFonts w:ascii="Times New Roman" w:hAnsi="Times New Roman" w:cs="Times New Roman"/>
          <w:bCs/>
          <w:sz w:val="28"/>
          <w:szCs w:val="28"/>
        </w:rPr>
        <w:t>依費用發生性質填入各項目之計算清表中（</w:t>
      </w:r>
      <w:r w:rsidRPr="00AB1998">
        <w:rPr>
          <w:rFonts w:ascii="Times New Roman" w:hAnsi="Times New Roman" w:cs="Times New Roman"/>
          <w:bCs/>
          <w:sz w:val="28"/>
          <w:szCs w:val="28"/>
        </w:rPr>
        <w:t>EXCEL</w:t>
      </w:r>
      <w:r w:rsidRPr="00AB1998">
        <w:rPr>
          <w:rFonts w:ascii="Times New Roman" w:hAnsi="Times New Roman" w:cs="Times New Roman"/>
          <w:bCs/>
          <w:sz w:val="28"/>
          <w:szCs w:val="28"/>
        </w:rPr>
        <w:t>表），業者正式員工之薪資按發生月份填列，其他費用按實際支出月份填列。</w:t>
      </w:r>
      <w:bookmarkEnd w:id="26"/>
    </w:p>
    <w:p w:rsidR="00C13CCD" w:rsidRPr="00AB1998" w:rsidRDefault="00C13CCD" w:rsidP="00C13CCD">
      <w:pPr>
        <w:numPr>
          <w:ilvl w:val="4"/>
          <w:numId w:val="26"/>
        </w:numPr>
        <w:tabs>
          <w:tab w:val="clear" w:pos="0"/>
          <w:tab w:val="num" w:pos="-960"/>
        </w:tabs>
        <w:spacing w:line="500" w:lineRule="exact"/>
        <w:ind w:leftChars="285" w:left="1450" w:hanging="766"/>
        <w:jc w:val="both"/>
        <w:rPr>
          <w:rFonts w:ascii="Times New Roman" w:hAnsi="Times New Roman" w:cs="Times New Roman"/>
          <w:bCs/>
          <w:sz w:val="28"/>
          <w:szCs w:val="28"/>
        </w:rPr>
      </w:pPr>
      <w:bookmarkStart w:id="27" w:name="_Toc502853639"/>
      <w:r w:rsidRPr="00AB1998">
        <w:rPr>
          <w:rFonts w:ascii="Times New Roman" w:hAnsi="Times New Roman" w:cs="Times New Roman"/>
          <w:bCs/>
          <w:sz w:val="28"/>
          <w:szCs w:val="28"/>
        </w:rPr>
        <w:t>依各項目之計算清表每個月編製計畫經費彙總表（</w:t>
      </w:r>
      <w:r w:rsidRPr="00AB1998">
        <w:rPr>
          <w:rFonts w:ascii="Times New Roman" w:hAnsi="Times New Roman" w:cs="Times New Roman"/>
          <w:bCs/>
          <w:sz w:val="28"/>
          <w:szCs w:val="28"/>
        </w:rPr>
        <w:t>EXCEL</w:t>
      </w:r>
      <w:r w:rsidRPr="00AB1998">
        <w:rPr>
          <w:rFonts w:ascii="Times New Roman" w:hAnsi="Times New Roman" w:cs="Times New Roman"/>
          <w:bCs/>
          <w:sz w:val="28"/>
          <w:szCs w:val="28"/>
        </w:rPr>
        <w:t>表）。</w:t>
      </w:r>
      <w:bookmarkEnd w:id="27"/>
    </w:p>
    <w:p w:rsidR="00C13CCD" w:rsidRPr="00AB1998" w:rsidRDefault="00C13CCD" w:rsidP="00C13CCD">
      <w:pPr>
        <w:numPr>
          <w:ilvl w:val="3"/>
          <w:numId w:val="26"/>
        </w:numPr>
        <w:tabs>
          <w:tab w:val="clear" w:pos="1494"/>
          <w:tab w:val="num" w:pos="534"/>
        </w:tabs>
        <w:spacing w:line="500" w:lineRule="exact"/>
        <w:ind w:leftChars="277" w:left="1025"/>
        <w:jc w:val="both"/>
        <w:rPr>
          <w:rFonts w:ascii="Times New Roman" w:hAnsi="Times New Roman" w:cs="Times New Roman"/>
          <w:bCs/>
          <w:sz w:val="28"/>
          <w:szCs w:val="28"/>
        </w:rPr>
      </w:pPr>
      <w:bookmarkStart w:id="28" w:name="_Toc502853640"/>
      <w:r w:rsidRPr="00AB1998">
        <w:rPr>
          <w:rFonts w:ascii="Times New Roman" w:hAnsi="Times New Roman" w:cs="Times New Roman"/>
          <w:bCs/>
          <w:sz w:val="28"/>
          <w:szCs w:val="28"/>
        </w:rPr>
        <w:t>經費動支（專戶作業）（依據契約第</w:t>
      </w:r>
      <w:r>
        <w:rPr>
          <w:rFonts w:ascii="Times New Roman" w:hAnsi="Times New Roman" w:cs="Times New Roman" w:hint="eastAsia"/>
          <w:bCs/>
          <w:sz w:val="28"/>
          <w:szCs w:val="28"/>
        </w:rPr>
        <w:t>五</w:t>
      </w:r>
      <w:r w:rsidRPr="00AB1998">
        <w:rPr>
          <w:rFonts w:ascii="Times New Roman" w:hAnsi="Times New Roman" w:cs="Times New Roman"/>
          <w:bCs/>
          <w:sz w:val="28"/>
          <w:szCs w:val="28"/>
        </w:rPr>
        <w:t>條第四款）</w:t>
      </w:r>
      <w:r w:rsidRPr="00AB1998">
        <w:rPr>
          <w:rFonts w:ascii="Times New Roman" w:hAnsi="Times New Roman" w:cs="Times New Roman"/>
          <w:bCs/>
          <w:sz w:val="28"/>
          <w:szCs w:val="28"/>
        </w:rPr>
        <w:t>:</w:t>
      </w:r>
      <w:bookmarkStart w:id="29" w:name="_Toc502853641"/>
      <w:bookmarkEnd w:id="28"/>
      <w:r w:rsidRPr="00AB1998">
        <w:rPr>
          <w:rFonts w:ascii="Times New Roman" w:hAnsi="Times New Roman" w:cs="Times New Roman"/>
          <w:bCs/>
          <w:sz w:val="28"/>
          <w:szCs w:val="28"/>
        </w:rPr>
        <w:br/>
      </w:r>
      <w:r w:rsidRPr="00AB1998">
        <w:rPr>
          <w:rFonts w:ascii="Times New Roman" w:hAnsi="Times New Roman" w:cs="Times New Roman"/>
          <w:bCs/>
          <w:sz w:val="28"/>
          <w:szCs w:val="28"/>
        </w:rPr>
        <w:t>應俟每月結算完成後，次月依實際結算之補助款從銀行帳戶（專戶）中一筆提領。</w:t>
      </w:r>
      <w:bookmarkEnd w:id="29"/>
    </w:p>
    <w:p w:rsidR="00C13CCD" w:rsidRPr="00AB1998" w:rsidRDefault="00C13CCD" w:rsidP="00C13CCD">
      <w:pPr>
        <w:pStyle w:val="31"/>
        <w:ind w:firstLineChars="0" w:firstLine="0"/>
        <w:rPr>
          <w:rFonts w:ascii="Times New Roman" w:hAnsi="Times New Roman"/>
          <w:color w:val="auto"/>
        </w:rPr>
      </w:pPr>
      <w:bookmarkStart w:id="30" w:name="_Toc502853642"/>
      <w:bookmarkStart w:id="31" w:name="_Toc11353050"/>
      <w:bookmarkStart w:id="32" w:name="_Toc43710100"/>
      <w:bookmarkStart w:id="33" w:name="_Toc178175713"/>
      <w:r w:rsidRPr="00AB1998">
        <w:rPr>
          <w:rFonts w:ascii="Times New Roman" w:hAnsi="Times New Roman"/>
          <w:color w:val="auto"/>
        </w:rPr>
        <w:t>（四）專戶作業</w:t>
      </w:r>
      <w:bookmarkEnd w:id="30"/>
      <w:bookmarkEnd w:id="31"/>
      <w:bookmarkEnd w:id="32"/>
      <w:bookmarkEnd w:id="33"/>
    </w:p>
    <w:p w:rsidR="00C13CCD" w:rsidRPr="00AB1998" w:rsidRDefault="00C13CCD" w:rsidP="00C13CCD">
      <w:pPr>
        <w:ind w:leftChars="608" w:left="1599" w:hangingChars="50" w:hanging="140"/>
        <w:rPr>
          <w:rFonts w:ascii="Times New Roman" w:hAnsi="Times New Roman" w:cs="Times New Roman"/>
          <w:bCs/>
          <w:sz w:val="28"/>
          <w:szCs w:val="28"/>
        </w:rPr>
      </w:pPr>
      <w:bookmarkStart w:id="34" w:name="_Toc502853643"/>
      <w:r w:rsidRPr="00AB1998">
        <w:rPr>
          <w:rFonts w:ascii="Times New Roman" w:hAnsi="Times New Roman" w:cs="Times New Roman"/>
          <w:bCs/>
          <w:sz w:val="28"/>
          <w:szCs w:val="28"/>
        </w:rPr>
        <w:t>1.</w:t>
      </w:r>
      <w:r w:rsidRPr="00AB1998">
        <w:rPr>
          <w:rFonts w:ascii="Times New Roman" w:hAnsi="Times New Roman" w:cs="Times New Roman"/>
          <w:bCs/>
          <w:sz w:val="28"/>
          <w:szCs w:val="28"/>
        </w:rPr>
        <w:t>收受政府補助款（款項存入專戶）</w:t>
      </w:r>
      <w:bookmarkEnd w:id="34"/>
    </w:p>
    <w:p w:rsidR="00C13CCD" w:rsidRPr="00AB1998" w:rsidRDefault="00C13CCD" w:rsidP="00C13CCD">
      <w:pPr>
        <w:ind w:leftChars="303" w:left="727"/>
        <w:rPr>
          <w:rFonts w:ascii="Times New Roman" w:hAnsi="Times New Roman" w:cs="Times New Roman"/>
          <w:bCs/>
          <w:sz w:val="28"/>
          <w:szCs w:val="28"/>
        </w:rPr>
      </w:pPr>
      <w:r w:rsidRPr="00AB1998">
        <w:rPr>
          <w:rFonts w:ascii="Times New Roman" w:hAnsi="Times New Roman" w:cs="Times New Roman"/>
          <w:bCs/>
          <w:noProof/>
          <w:sz w:val="28"/>
          <w:szCs w:val="28"/>
        </w:rPr>
        <w:drawing>
          <wp:inline distT="0" distB="0" distL="0" distR="0" wp14:anchorId="01E980D0" wp14:editId="75FF6C39">
            <wp:extent cx="4412256" cy="445939"/>
            <wp:effectExtent l="0" t="0" r="0" b="0"/>
            <wp:docPr id="75" name="圖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8712" cy="452656"/>
                    </a:xfrm>
                    <a:prstGeom prst="rect">
                      <a:avLst/>
                    </a:prstGeom>
                    <a:noFill/>
                  </pic:spPr>
                </pic:pic>
              </a:graphicData>
            </a:graphic>
          </wp:inline>
        </w:drawing>
      </w:r>
    </w:p>
    <w:p w:rsidR="00C13CCD" w:rsidRPr="00AB1998" w:rsidRDefault="00C13CCD" w:rsidP="00C13CCD">
      <w:pPr>
        <w:spacing w:line="500" w:lineRule="exact"/>
        <w:ind w:left="1843"/>
        <w:rPr>
          <w:rFonts w:ascii="Times New Roman" w:hAnsi="Times New Roman" w:cs="Times New Roman"/>
          <w:bCs/>
          <w:sz w:val="28"/>
          <w:szCs w:val="28"/>
        </w:rPr>
      </w:pPr>
      <w:bookmarkStart w:id="35" w:name="_Toc502853645"/>
      <w:r w:rsidRPr="00AB1998">
        <w:rPr>
          <w:rFonts w:ascii="Times New Roman" w:hAnsi="Times New Roman" w:cs="Times New Roman"/>
          <w:bCs/>
          <w:sz w:val="28"/>
          <w:szCs w:val="28"/>
          <w:u w:val="single"/>
        </w:rPr>
        <w:t>銀行存款</w:t>
      </w:r>
      <w:r w:rsidRPr="00AB1998">
        <w:rPr>
          <w:rFonts w:ascii="Times New Roman" w:hAnsi="Times New Roman" w:cs="Times New Roman"/>
          <w:bCs/>
          <w:sz w:val="28"/>
          <w:szCs w:val="28"/>
          <w:u w:val="single"/>
        </w:rPr>
        <w:t>─</w:t>
      </w:r>
      <w:r w:rsidRPr="00AB1998">
        <w:rPr>
          <w:rFonts w:ascii="Times New Roman" w:hAnsi="Times New Roman" w:cs="Times New Roman"/>
          <w:bCs/>
          <w:sz w:val="28"/>
          <w:szCs w:val="28"/>
          <w:u w:val="single"/>
        </w:rPr>
        <w:t>活存</w:t>
      </w:r>
      <w:r w:rsidRPr="00AB1998">
        <w:rPr>
          <w:rFonts w:ascii="Times New Roman" w:hAnsi="Times New Roman" w:cs="Times New Roman"/>
          <w:bCs/>
          <w:sz w:val="28"/>
          <w:szCs w:val="28"/>
          <w:u w:val="single"/>
        </w:rPr>
        <w:t>#XXXXX</w:t>
      </w:r>
      <w:bookmarkEnd w:id="35"/>
    </w:p>
    <w:p w:rsidR="00C13CCD" w:rsidRPr="00031BF7" w:rsidRDefault="00C13CCD" w:rsidP="00C13CCD">
      <w:pPr>
        <w:spacing w:line="500" w:lineRule="exact"/>
        <w:ind w:left="1843"/>
        <w:rPr>
          <w:rFonts w:ascii="Times New Roman" w:hAnsi="Times New Roman" w:cs="Times New Roman"/>
          <w:bCs/>
          <w:sz w:val="28"/>
          <w:szCs w:val="28"/>
          <w:u w:val="single"/>
        </w:rPr>
      </w:pPr>
      <w:bookmarkStart w:id="36" w:name="_Toc502853646"/>
      <w:r w:rsidRPr="00AB1998">
        <w:rPr>
          <w:rFonts w:ascii="Times New Roman" w:hAnsi="Times New Roman" w:cs="Times New Roman"/>
          <w:bCs/>
          <w:sz w:val="28"/>
          <w:szCs w:val="28"/>
          <w:u w:val="single"/>
        </w:rPr>
        <w:t>11</w:t>
      </w:r>
      <w:r>
        <w:rPr>
          <w:rFonts w:ascii="Times New Roman" w:hAnsi="Times New Roman" w:cs="Times New Roman" w:hint="eastAsia"/>
          <w:bCs/>
          <w:sz w:val="28"/>
          <w:szCs w:val="28"/>
          <w:u w:val="single"/>
        </w:rPr>
        <w:t>3</w:t>
      </w:r>
      <w:r w:rsidRPr="00AB1998">
        <w:rPr>
          <w:rFonts w:ascii="Times New Roman" w:hAnsi="Times New Roman" w:cs="Times New Roman"/>
          <w:bCs/>
          <w:sz w:val="28"/>
          <w:szCs w:val="28"/>
          <w:u w:val="single"/>
        </w:rPr>
        <w:t xml:space="preserve">/10/2 </w:t>
      </w:r>
      <w:r w:rsidRPr="00AB1998">
        <w:rPr>
          <w:rFonts w:ascii="Times New Roman" w:hAnsi="Times New Roman" w:cs="Times New Roman"/>
          <w:bCs/>
          <w:sz w:val="28"/>
          <w:szCs w:val="28"/>
          <w:u w:val="single"/>
        </w:rPr>
        <w:t>借方</w:t>
      </w:r>
      <w:r w:rsidRPr="00AB1998">
        <w:rPr>
          <w:rFonts w:ascii="Times New Roman" w:hAnsi="Times New Roman" w:cs="Times New Roman"/>
          <w:bCs/>
          <w:sz w:val="28"/>
          <w:szCs w:val="28"/>
          <w:u w:val="single"/>
        </w:rPr>
        <w:t xml:space="preserve"> $ XXX</w:t>
      </w:r>
      <w:bookmarkStart w:id="37" w:name="_Toc502853647"/>
      <w:bookmarkEnd w:id="36"/>
    </w:p>
    <w:p w:rsidR="00C13CCD" w:rsidRPr="00AB1998" w:rsidRDefault="00C13CCD" w:rsidP="00C13CCD">
      <w:pPr>
        <w:ind w:leftChars="608" w:left="1599" w:hangingChars="50" w:hanging="140"/>
        <w:rPr>
          <w:rFonts w:ascii="Times New Roman" w:hAnsi="Times New Roman" w:cs="Times New Roman"/>
          <w:bCs/>
          <w:sz w:val="28"/>
          <w:szCs w:val="28"/>
        </w:rPr>
      </w:pPr>
      <w:r w:rsidRPr="00AB1998">
        <w:rPr>
          <w:rFonts w:ascii="Times New Roman" w:hAnsi="Times New Roman" w:cs="Times New Roman"/>
          <w:bCs/>
          <w:sz w:val="28"/>
          <w:szCs w:val="28"/>
        </w:rPr>
        <w:t>2.</w:t>
      </w:r>
      <w:r w:rsidRPr="00AB1998">
        <w:rPr>
          <w:rFonts w:ascii="Times New Roman" w:hAnsi="Times New Roman" w:cs="Times New Roman"/>
          <w:bCs/>
          <w:sz w:val="28"/>
          <w:szCs w:val="28"/>
        </w:rPr>
        <w:t>自專戶提領當月月結之支用數</w:t>
      </w:r>
      <w:bookmarkEnd w:id="37"/>
    </w:p>
    <w:p w:rsidR="00C13CCD" w:rsidRPr="00AB1998" w:rsidRDefault="00C13CCD" w:rsidP="00C13CCD">
      <w:pPr>
        <w:ind w:leftChars="303" w:left="727"/>
        <w:rPr>
          <w:rFonts w:ascii="Times New Roman" w:hAnsi="Times New Roman" w:cs="Times New Roman"/>
          <w:bCs/>
          <w:sz w:val="28"/>
          <w:szCs w:val="28"/>
        </w:rPr>
      </w:pPr>
      <w:r w:rsidRPr="00AB1998">
        <w:rPr>
          <w:rFonts w:ascii="Times New Roman" w:hAnsi="Times New Roman" w:cs="Times New Roman"/>
          <w:bCs/>
          <w:noProof/>
          <w:sz w:val="28"/>
          <w:szCs w:val="28"/>
        </w:rPr>
        <w:drawing>
          <wp:inline distT="0" distB="0" distL="0" distR="0" wp14:anchorId="62E7BD8B" wp14:editId="6F5F718F">
            <wp:extent cx="5092607" cy="809739"/>
            <wp:effectExtent l="0" t="0" r="0" b="9525"/>
            <wp:docPr id="76" name="圖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6699" cy="831060"/>
                    </a:xfrm>
                    <a:prstGeom prst="rect">
                      <a:avLst/>
                    </a:prstGeom>
                    <a:noFill/>
                  </pic:spPr>
                </pic:pic>
              </a:graphicData>
            </a:graphic>
          </wp:inline>
        </w:drawing>
      </w:r>
    </w:p>
    <w:p w:rsidR="00C13CCD" w:rsidRPr="00AB1998" w:rsidRDefault="00C13CCD" w:rsidP="00C13CCD">
      <w:pPr>
        <w:jc w:val="center"/>
        <w:rPr>
          <w:rFonts w:ascii="Times New Roman" w:hAnsi="Times New Roman" w:cs="Times New Roman"/>
          <w:bCs/>
          <w:sz w:val="28"/>
          <w:szCs w:val="28"/>
        </w:rPr>
      </w:pPr>
      <w:bookmarkStart w:id="38" w:name="_Toc502853649"/>
    </w:p>
    <w:p w:rsidR="00C13CCD" w:rsidRPr="00AB1998" w:rsidRDefault="00C13CCD" w:rsidP="00C13CCD">
      <w:pPr>
        <w:jc w:val="center"/>
        <w:rPr>
          <w:rFonts w:ascii="Times New Roman" w:hAnsi="Times New Roman" w:cs="Times New Roman"/>
          <w:bCs/>
          <w:sz w:val="28"/>
          <w:szCs w:val="28"/>
        </w:rPr>
      </w:pPr>
      <w:r w:rsidRPr="00AB1998">
        <w:rPr>
          <w:rFonts w:ascii="Times New Roman" w:hAnsi="Times New Roman" w:cs="Times New Roman"/>
          <w:bCs/>
          <w:sz w:val="28"/>
          <w:szCs w:val="28"/>
        </w:rPr>
        <w:t>附註：專戶之支領，於公司月結後次月方可提領當月支用數。</w:t>
      </w:r>
      <w:bookmarkEnd w:id="38"/>
    </w:p>
    <w:p w:rsidR="00C13CCD" w:rsidRDefault="00C13CCD" w:rsidP="00C13CCD">
      <w:pPr>
        <w:pStyle w:val="31"/>
        <w:ind w:firstLineChars="0" w:firstLine="0"/>
        <w:rPr>
          <w:rFonts w:ascii="Times New Roman" w:hAnsi="Times New Roman"/>
          <w:color w:val="auto"/>
        </w:rPr>
      </w:pPr>
      <w:bookmarkStart w:id="39" w:name="_Toc178175714"/>
    </w:p>
    <w:p w:rsidR="00C13CCD" w:rsidRPr="00AB1998" w:rsidRDefault="00C13CCD" w:rsidP="00C13CCD">
      <w:pPr>
        <w:pStyle w:val="31"/>
        <w:ind w:firstLineChars="0" w:firstLine="0"/>
        <w:rPr>
          <w:rFonts w:ascii="Times New Roman" w:hAnsi="Times New Roman"/>
          <w:color w:val="auto"/>
        </w:rPr>
      </w:pPr>
      <w:r w:rsidRPr="00AB1998">
        <w:rPr>
          <w:rFonts w:ascii="Times New Roman" w:hAnsi="Times New Roman"/>
          <w:color w:val="auto"/>
        </w:rPr>
        <w:t>（五）專帳作業</w:t>
      </w:r>
      <w:bookmarkEnd w:id="13"/>
      <w:bookmarkEnd w:id="14"/>
      <w:bookmarkEnd w:id="39"/>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13CCD" w:rsidRPr="00AB1998" w:rsidTr="00C13CCD">
        <w:trPr>
          <w:trHeight w:val="57"/>
          <w:jc w:val="center"/>
        </w:trPr>
        <w:tc>
          <w:tcPr>
            <w:tcW w:w="9918" w:type="dxa"/>
          </w:tcPr>
          <w:p w:rsidR="00C13CCD" w:rsidRPr="00AB1998" w:rsidRDefault="00C13CCD" w:rsidP="00B7218A">
            <w:pPr>
              <w:snapToGrid w:val="0"/>
              <w:rPr>
                <w:rFonts w:ascii="Times New Roman" w:hAnsi="Times New Roman" w:cs="Times New Roman"/>
                <w:b/>
                <w:bCs/>
                <w:sz w:val="28"/>
              </w:rPr>
            </w:pPr>
            <w:bookmarkStart w:id="40" w:name="_Toc502853651"/>
            <w:r w:rsidRPr="00AB1998">
              <w:rPr>
                <w:rFonts w:ascii="Times New Roman" w:hAnsi="Times New Roman" w:cs="Times New Roman"/>
                <w:b/>
                <w:bCs/>
                <w:sz w:val="28"/>
              </w:rPr>
              <w:t>1.</w:t>
            </w:r>
            <w:r w:rsidRPr="00AB1998">
              <w:rPr>
                <w:rFonts w:ascii="Times New Roman" w:hAnsi="Times New Roman" w:cs="Times New Roman"/>
                <w:b/>
                <w:bCs/>
                <w:sz w:val="28"/>
              </w:rPr>
              <w:t>人事費</w:t>
            </w:r>
            <w:bookmarkEnd w:id="40"/>
          </w:p>
        </w:tc>
      </w:tr>
      <w:tr w:rsidR="00C13CCD" w:rsidRPr="00AB1998" w:rsidTr="00C13CCD">
        <w:trPr>
          <w:trHeight w:val="57"/>
          <w:jc w:val="center"/>
        </w:trPr>
        <w:tc>
          <w:tcPr>
            <w:tcW w:w="9918" w:type="dxa"/>
          </w:tcPr>
          <w:p w:rsidR="00C13CCD" w:rsidRPr="0071246C" w:rsidRDefault="00C13CCD" w:rsidP="00C13CCD">
            <w:pPr>
              <w:pStyle w:val="a7"/>
              <w:numPr>
                <w:ilvl w:val="1"/>
                <w:numId w:val="27"/>
              </w:numPr>
              <w:snapToGrid w:val="0"/>
              <w:ind w:leftChars="0" w:left="604" w:hanging="567"/>
              <w:jc w:val="both"/>
              <w:rPr>
                <w:rFonts w:ascii="Times New Roman" w:hAnsi="Times New Roman" w:cs="Times New Roman"/>
                <w:bCs/>
                <w:color w:val="000000" w:themeColor="text1"/>
                <w:sz w:val="28"/>
              </w:rPr>
            </w:pPr>
            <w:bookmarkStart w:id="41" w:name="_Toc502853652"/>
            <w:r w:rsidRPr="0071246C">
              <w:rPr>
                <w:rFonts w:ascii="Times New Roman" w:hAnsi="Times New Roman" w:cs="Times New Roman"/>
                <w:bCs/>
                <w:color w:val="000000" w:themeColor="text1"/>
                <w:sz w:val="28"/>
              </w:rPr>
              <w:t>計畫書中已編列或已報備更替聘用之人員，方可列報人事費。</w:t>
            </w:r>
            <w:bookmarkEnd w:id="41"/>
          </w:p>
          <w:p w:rsidR="00C13CCD" w:rsidRPr="0071246C" w:rsidRDefault="00C13CCD" w:rsidP="00C13CCD">
            <w:pPr>
              <w:pStyle w:val="a7"/>
              <w:numPr>
                <w:ilvl w:val="1"/>
                <w:numId w:val="27"/>
              </w:numPr>
              <w:snapToGrid w:val="0"/>
              <w:ind w:leftChars="0" w:left="604" w:hanging="567"/>
              <w:jc w:val="both"/>
              <w:rPr>
                <w:rFonts w:ascii="Times New Roman" w:hAnsi="Times New Roman" w:cs="Times New Roman"/>
                <w:bCs/>
                <w:color w:val="000000" w:themeColor="text1"/>
                <w:sz w:val="28"/>
              </w:rPr>
            </w:pPr>
            <w:bookmarkStart w:id="42" w:name="_Toc502853653"/>
            <w:r w:rsidRPr="0071246C">
              <w:rPr>
                <w:rFonts w:ascii="Times New Roman" w:hAnsi="Times New Roman" w:cs="Times New Roman"/>
                <w:bCs/>
                <w:color w:val="000000" w:themeColor="text1"/>
                <w:sz w:val="28"/>
              </w:rPr>
              <w:t>以公司發放全體（或研發部門）員工薪資之薪資清冊、銀行轉帳記錄或印領清冊及記帳憑證（傳票）</w:t>
            </w:r>
            <w:r w:rsidRPr="0071246C">
              <w:rPr>
                <w:color w:val="000000" w:themeColor="text1"/>
              </w:rPr>
              <w:sym w:font="Wingdings" w:char="F0E0"/>
            </w:r>
            <w:r w:rsidRPr="0071246C">
              <w:rPr>
                <w:rFonts w:ascii="Times New Roman" w:hAnsi="Times New Roman" w:cs="Times New Roman"/>
                <w:bCs/>
                <w:color w:val="000000" w:themeColor="text1"/>
                <w:sz w:val="28"/>
              </w:rPr>
              <w:t>須經本計畫主持人簽署記帳憑證影本</w:t>
            </w:r>
            <w:r w:rsidRPr="0071246C">
              <w:rPr>
                <w:color w:val="000000" w:themeColor="text1"/>
              </w:rPr>
              <w:sym w:font="Wingdings" w:char="F0E0"/>
            </w:r>
            <w:r w:rsidRPr="0071246C">
              <w:rPr>
                <w:rFonts w:ascii="Times New Roman" w:hAnsi="Times New Roman" w:cs="Times New Roman"/>
                <w:bCs/>
                <w:color w:val="000000" w:themeColor="text1"/>
                <w:sz w:val="28"/>
              </w:rPr>
              <w:t>登帳</w:t>
            </w:r>
            <w:r w:rsidRPr="0071246C">
              <w:rPr>
                <w:color w:val="000000" w:themeColor="text1"/>
              </w:rPr>
              <w:sym w:font="Wingdings" w:char="F0E0"/>
            </w:r>
            <w:r w:rsidRPr="0071246C">
              <w:rPr>
                <w:rFonts w:ascii="Times New Roman" w:hAnsi="Times New Roman" w:cs="Times New Roman"/>
                <w:bCs/>
                <w:color w:val="000000" w:themeColor="text1"/>
                <w:sz w:val="28"/>
              </w:rPr>
              <w:t>本計畫研發人員薪資之記帳憑證。</w:t>
            </w:r>
            <w:bookmarkEnd w:id="42"/>
          </w:p>
          <w:p w:rsidR="00C13CCD" w:rsidRPr="0071246C" w:rsidRDefault="00C13CCD" w:rsidP="00C13CCD">
            <w:pPr>
              <w:pStyle w:val="a7"/>
              <w:numPr>
                <w:ilvl w:val="1"/>
                <w:numId w:val="27"/>
              </w:numPr>
              <w:snapToGrid w:val="0"/>
              <w:ind w:leftChars="0" w:left="604" w:hanging="567"/>
              <w:jc w:val="both"/>
              <w:rPr>
                <w:rFonts w:ascii="Times New Roman" w:hAnsi="Times New Roman" w:cs="Times New Roman"/>
                <w:bCs/>
                <w:color w:val="000000" w:themeColor="text1"/>
                <w:sz w:val="28"/>
              </w:rPr>
            </w:pPr>
            <w:bookmarkStart w:id="43" w:name="_Toc502853654"/>
            <w:r w:rsidRPr="0071246C">
              <w:rPr>
                <w:rFonts w:ascii="Times New Roman" w:hAnsi="Times New Roman" w:cs="Times New Roman"/>
                <w:bCs/>
                <w:color w:val="000000" w:themeColor="text1"/>
                <w:sz w:val="28"/>
              </w:rPr>
              <w:t>研究開發案參與計畫之執行成員均應據實填寫研究記錄簿。</w:t>
            </w:r>
            <w:bookmarkEnd w:id="43"/>
          </w:p>
          <w:p w:rsidR="00C13CCD" w:rsidRPr="0071246C" w:rsidRDefault="00C13CCD" w:rsidP="00C13CCD">
            <w:pPr>
              <w:pStyle w:val="a7"/>
              <w:numPr>
                <w:ilvl w:val="1"/>
                <w:numId w:val="27"/>
              </w:numPr>
              <w:snapToGrid w:val="0"/>
              <w:ind w:leftChars="0" w:left="604" w:hanging="567"/>
              <w:jc w:val="both"/>
              <w:rPr>
                <w:rFonts w:ascii="Times New Roman" w:hAnsi="Times New Roman" w:cs="Times New Roman"/>
                <w:bCs/>
                <w:color w:val="000000" w:themeColor="text1"/>
                <w:sz w:val="28"/>
              </w:rPr>
            </w:pPr>
            <w:bookmarkStart w:id="44" w:name="_Toc502853655"/>
            <w:r w:rsidRPr="0071246C">
              <w:rPr>
                <w:rFonts w:ascii="Times New Roman" w:hAnsi="Times New Roman" w:cs="Times New Roman"/>
                <w:bCs/>
                <w:color w:val="000000" w:themeColor="text1"/>
                <w:sz w:val="28"/>
              </w:rPr>
              <w:t>顧問收據</w:t>
            </w:r>
            <w:r w:rsidRPr="0071246C">
              <w:rPr>
                <w:rFonts w:ascii="Times New Roman" w:hAnsi="Times New Roman" w:cs="Times New Roman" w:hint="eastAsia"/>
                <w:bCs/>
                <w:color w:val="000000" w:themeColor="text1"/>
                <w:sz w:val="28"/>
              </w:rPr>
              <w:t>正</w:t>
            </w:r>
            <w:r w:rsidRPr="0071246C">
              <w:rPr>
                <w:rFonts w:ascii="Times New Roman" w:hAnsi="Times New Roman" w:cs="Times New Roman"/>
                <w:bCs/>
                <w:color w:val="000000" w:themeColor="text1"/>
                <w:sz w:val="28"/>
              </w:rPr>
              <w:t>本</w:t>
            </w:r>
            <w:r w:rsidRPr="0071246C">
              <w:rPr>
                <w:color w:val="000000" w:themeColor="text1"/>
              </w:rPr>
              <w:sym w:font="Wingdings" w:char="F0E0"/>
            </w:r>
            <w:r w:rsidRPr="0071246C">
              <w:rPr>
                <w:rFonts w:ascii="Times New Roman" w:hAnsi="Times New Roman" w:cs="Times New Roman"/>
                <w:bCs/>
                <w:color w:val="000000" w:themeColor="text1"/>
                <w:sz w:val="28"/>
              </w:rPr>
              <w:t>須經本計畫主持人簽署記帳憑證影本</w:t>
            </w:r>
            <w:r w:rsidRPr="0071246C">
              <w:rPr>
                <w:color w:val="000000" w:themeColor="text1"/>
              </w:rPr>
              <w:sym w:font="Wingdings" w:char="F0E0"/>
            </w:r>
            <w:r w:rsidRPr="0071246C">
              <w:rPr>
                <w:rFonts w:ascii="Times New Roman" w:hAnsi="Times New Roman" w:cs="Times New Roman"/>
                <w:bCs/>
                <w:color w:val="000000" w:themeColor="text1"/>
                <w:sz w:val="28"/>
              </w:rPr>
              <w:t>登帳</w:t>
            </w:r>
            <w:r w:rsidRPr="0071246C">
              <w:rPr>
                <w:color w:val="000000" w:themeColor="text1"/>
              </w:rPr>
              <w:sym w:font="Wingdings" w:char="F0E0"/>
            </w:r>
            <w:r w:rsidRPr="0071246C">
              <w:rPr>
                <w:rFonts w:ascii="Times New Roman" w:hAnsi="Times New Roman" w:cs="Times New Roman"/>
                <w:bCs/>
                <w:color w:val="000000" w:themeColor="text1"/>
                <w:sz w:val="28"/>
              </w:rPr>
              <w:t>本計畫顧問之記帳憑證。</w:t>
            </w:r>
            <w:bookmarkStart w:id="45" w:name="_Toc502853656"/>
            <w:bookmarkEnd w:id="44"/>
          </w:p>
          <w:p w:rsidR="00C13CCD" w:rsidRPr="0071246C" w:rsidRDefault="00C13CCD" w:rsidP="00C13CCD">
            <w:pPr>
              <w:pStyle w:val="a7"/>
              <w:numPr>
                <w:ilvl w:val="1"/>
                <w:numId w:val="27"/>
              </w:numPr>
              <w:snapToGrid w:val="0"/>
              <w:ind w:leftChars="0" w:left="604" w:hanging="567"/>
              <w:jc w:val="both"/>
              <w:rPr>
                <w:rFonts w:ascii="Times New Roman" w:hAnsi="Times New Roman" w:cs="Times New Roman"/>
                <w:bCs/>
                <w:color w:val="000000" w:themeColor="text1"/>
                <w:sz w:val="28"/>
              </w:rPr>
            </w:pPr>
            <w:r w:rsidRPr="0071246C">
              <w:rPr>
                <w:rFonts w:ascii="Times New Roman" w:hAnsi="Times New Roman" w:cs="Times New Roman"/>
                <w:bCs/>
                <w:color w:val="000000" w:themeColor="text1"/>
                <w:sz w:val="28"/>
              </w:rPr>
              <w:t>其他應注意事項及應備妥之原始憑證，請參考「臺中市地方型</w:t>
            </w:r>
            <w:r w:rsidRPr="0071246C">
              <w:rPr>
                <w:rFonts w:ascii="Times New Roman" w:hAnsi="Times New Roman" w:cs="Times New Roman"/>
                <w:bCs/>
                <w:color w:val="000000" w:themeColor="text1"/>
                <w:sz w:val="28"/>
              </w:rPr>
              <w:t>SBIR</w:t>
            </w:r>
            <w:r w:rsidRPr="0071246C">
              <w:rPr>
                <w:rFonts w:ascii="Times New Roman" w:hAnsi="Times New Roman" w:cs="Times New Roman"/>
                <w:bCs/>
                <w:color w:val="000000" w:themeColor="text1"/>
                <w:sz w:val="28"/>
              </w:rPr>
              <w:t>會計編列原則」。</w:t>
            </w:r>
            <w:bookmarkEnd w:id="45"/>
          </w:p>
        </w:tc>
      </w:tr>
      <w:tr w:rsidR="00C13CCD" w:rsidRPr="00AB1998" w:rsidTr="00C13CCD">
        <w:trPr>
          <w:trHeight w:val="57"/>
          <w:jc w:val="center"/>
        </w:trPr>
        <w:tc>
          <w:tcPr>
            <w:tcW w:w="9918" w:type="dxa"/>
          </w:tcPr>
          <w:p w:rsidR="00C13CCD" w:rsidRPr="0071246C" w:rsidRDefault="00C13CCD" w:rsidP="00B7218A">
            <w:pPr>
              <w:snapToGrid w:val="0"/>
              <w:jc w:val="both"/>
              <w:rPr>
                <w:rFonts w:ascii="Times New Roman" w:hAnsi="Times New Roman" w:cs="Times New Roman"/>
                <w:b/>
                <w:bCs/>
                <w:color w:val="000000" w:themeColor="text1"/>
                <w:sz w:val="28"/>
              </w:rPr>
            </w:pPr>
            <w:bookmarkStart w:id="46" w:name="_Toc502853657"/>
            <w:r w:rsidRPr="0071246C">
              <w:rPr>
                <w:rFonts w:ascii="Times New Roman" w:hAnsi="Times New Roman" w:cs="Times New Roman"/>
                <w:b/>
                <w:bCs/>
                <w:color w:val="000000" w:themeColor="text1"/>
                <w:sz w:val="28"/>
              </w:rPr>
              <w:t>2.</w:t>
            </w:r>
            <w:r w:rsidRPr="0071246C">
              <w:rPr>
                <w:rFonts w:ascii="Times New Roman" w:hAnsi="Times New Roman" w:cs="Times New Roman"/>
                <w:b/>
                <w:bCs/>
                <w:color w:val="000000" w:themeColor="text1"/>
                <w:sz w:val="28"/>
              </w:rPr>
              <w:t>消耗性器材及原材料費</w:t>
            </w:r>
            <w:bookmarkEnd w:id="46"/>
          </w:p>
        </w:tc>
      </w:tr>
      <w:tr w:rsidR="00C13CCD" w:rsidRPr="00AB1998" w:rsidTr="00C13CCD">
        <w:trPr>
          <w:trHeight w:val="1077"/>
          <w:jc w:val="center"/>
        </w:trPr>
        <w:tc>
          <w:tcPr>
            <w:tcW w:w="9918" w:type="dxa"/>
            <w:vAlign w:val="center"/>
          </w:tcPr>
          <w:p w:rsidR="00C13CCD" w:rsidRPr="0071246C" w:rsidRDefault="00C13CCD" w:rsidP="00C13CCD">
            <w:pPr>
              <w:snapToGrid w:val="0"/>
              <w:jc w:val="both"/>
              <w:rPr>
                <w:rFonts w:ascii="Times New Roman" w:hAnsi="Times New Roman" w:cs="Times New Roman"/>
                <w:bCs/>
                <w:color w:val="000000" w:themeColor="text1"/>
                <w:sz w:val="28"/>
              </w:rPr>
            </w:pPr>
            <w:bookmarkStart w:id="47" w:name="_Toc502853658"/>
            <w:r w:rsidRPr="0071246C">
              <w:rPr>
                <w:rFonts w:ascii="Times New Roman" w:hAnsi="Times New Roman" w:cs="Times New Roman"/>
                <w:bCs/>
                <w:color w:val="000000" w:themeColor="text1"/>
                <w:sz w:val="28"/>
              </w:rPr>
              <w:t>發票或收據</w:t>
            </w:r>
            <w:r w:rsidRPr="0071246C">
              <w:rPr>
                <w:rFonts w:ascii="Times New Roman" w:hAnsi="Times New Roman" w:cs="Times New Roman" w:hint="eastAsia"/>
                <w:bCs/>
                <w:color w:val="000000" w:themeColor="text1"/>
                <w:sz w:val="28"/>
              </w:rPr>
              <w:t>正</w:t>
            </w:r>
            <w:r w:rsidRPr="0071246C">
              <w:rPr>
                <w:rFonts w:ascii="Times New Roman" w:hAnsi="Times New Roman" w:cs="Times New Roman"/>
                <w:bCs/>
                <w:color w:val="000000" w:themeColor="text1"/>
                <w:sz w:val="28"/>
              </w:rPr>
              <w:t>本</w:t>
            </w:r>
            <w:r w:rsidRPr="0071246C">
              <w:rPr>
                <w:rFonts w:ascii="Times New Roman" w:hAnsi="Times New Roman" w:cs="Times New Roman"/>
                <w:bCs/>
                <w:color w:val="000000" w:themeColor="text1"/>
                <w:sz w:val="28"/>
              </w:rPr>
              <w:sym w:font="Wingdings" w:char="F0E0"/>
            </w:r>
            <w:r w:rsidRPr="0071246C">
              <w:rPr>
                <w:rFonts w:ascii="Times New Roman" w:hAnsi="Times New Roman" w:cs="Times New Roman"/>
                <w:bCs/>
                <w:color w:val="000000" w:themeColor="text1"/>
                <w:sz w:val="28"/>
              </w:rPr>
              <w:t>記帳憑證影本（不含營業稅）</w:t>
            </w:r>
            <w:r w:rsidRPr="0071246C">
              <w:rPr>
                <w:rFonts w:ascii="Times New Roman" w:hAnsi="Times New Roman" w:cs="Times New Roman"/>
                <w:bCs/>
                <w:color w:val="000000" w:themeColor="text1"/>
                <w:sz w:val="28"/>
              </w:rPr>
              <w:sym w:font="Wingdings" w:char="F0E0"/>
            </w:r>
            <w:r w:rsidRPr="0071246C">
              <w:rPr>
                <w:rFonts w:ascii="Times New Roman" w:hAnsi="Times New Roman" w:cs="Times New Roman"/>
                <w:bCs/>
                <w:color w:val="000000" w:themeColor="text1"/>
                <w:sz w:val="28"/>
              </w:rPr>
              <w:t>登帳</w:t>
            </w:r>
            <w:r w:rsidRPr="0071246C">
              <w:rPr>
                <w:rFonts w:ascii="Times New Roman" w:hAnsi="Times New Roman" w:cs="Times New Roman"/>
                <w:bCs/>
                <w:color w:val="000000" w:themeColor="text1"/>
                <w:sz w:val="28"/>
              </w:rPr>
              <w:sym w:font="Wingdings" w:char="F0E0"/>
            </w:r>
            <w:r w:rsidRPr="0071246C">
              <w:rPr>
                <w:rFonts w:ascii="Times New Roman" w:hAnsi="Times New Roman" w:cs="Times New Roman"/>
                <w:bCs/>
                <w:color w:val="000000" w:themeColor="text1"/>
                <w:sz w:val="28"/>
              </w:rPr>
              <w:t>本計畫之記帳憑證。</w:t>
            </w:r>
            <w:bookmarkEnd w:id="47"/>
          </w:p>
          <w:p w:rsidR="00C13CCD" w:rsidRPr="0071246C" w:rsidRDefault="00C13CCD" w:rsidP="00C13CCD">
            <w:pPr>
              <w:snapToGrid w:val="0"/>
              <w:jc w:val="both"/>
              <w:rPr>
                <w:rFonts w:ascii="Times New Roman" w:hAnsi="Times New Roman" w:cs="Times New Roman"/>
                <w:bCs/>
                <w:color w:val="000000" w:themeColor="text1"/>
                <w:sz w:val="28"/>
              </w:rPr>
            </w:pPr>
            <w:bookmarkStart w:id="48" w:name="_Toc502853659"/>
            <w:r w:rsidRPr="0071246C">
              <w:rPr>
                <w:rFonts w:ascii="Times New Roman" w:hAnsi="Times New Roman" w:cs="Times New Roman"/>
                <w:bCs/>
                <w:color w:val="000000" w:themeColor="text1"/>
                <w:sz w:val="28"/>
              </w:rPr>
              <w:t>（註：發票或收據日期均應在計畫執行期間內。）</w:t>
            </w:r>
            <w:bookmarkEnd w:id="48"/>
          </w:p>
        </w:tc>
      </w:tr>
      <w:tr w:rsidR="00C13CCD" w:rsidRPr="00AB1998" w:rsidTr="00C13CCD">
        <w:trPr>
          <w:trHeight w:val="57"/>
          <w:jc w:val="center"/>
        </w:trPr>
        <w:tc>
          <w:tcPr>
            <w:tcW w:w="9918" w:type="dxa"/>
          </w:tcPr>
          <w:p w:rsidR="00C13CCD" w:rsidRPr="0071246C" w:rsidRDefault="00C13CCD" w:rsidP="00B7218A">
            <w:pPr>
              <w:snapToGrid w:val="0"/>
              <w:jc w:val="both"/>
              <w:rPr>
                <w:rFonts w:ascii="Times New Roman" w:hAnsi="Times New Roman" w:cs="Times New Roman"/>
                <w:b/>
                <w:bCs/>
                <w:color w:val="000000" w:themeColor="text1"/>
                <w:sz w:val="28"/>
              </w:rPr>
            </w:pPr>
            <w:bookmarkStart w:id="49" w:name="_Toc502853660"/>
            <w:r w:rsidRPr="0071246C">
              <w:rPr>
                <w:rFonts w:ascii="Times New Roman" w:hAnsi="Times New Roman" w:cs="Times New Roman"/>
                <w:b/>
                <w:bCs/>
                <w:color w:val="000000" w:themeColor="text1"/>
                <w:sz w:val="28"/>
              </w:rPr>
              <w:t>3.</w:t>
            </w:r>
            <w:r w:rsidRPr="0071246C">
              <w:rPr>
                <w:rFonts w:ascii="Times New Roman" w:hAnsi="Times New Roman" w:cs="Times New Roman"/>
                <w:b/>
                <w:bCs/>
                <w:color w:val="000000" w:themeColor="text1"/>
                <w:sz w:val="28"/>
              </w:rPr>
              <w:t>研發設備使用費</w:t>
            </w:r>
            <w:bookmarkEnd w:id="49"/>
          </w:p>
        </w:tc>
      </w:tr>
      <w:tr w:rsidR="00C13CCD" w:rsidRPr="00AB1998" w:rsidTr="00C13CCD">
        <w:trPr>
          <w:trHeight w:val="3118"/>
          <w:jc w:val="center"/>
        </w:trPr>
        <w:tc>
          <w:tcPr>
            <w:tcW w:w="9918" w:type="dxa"/>
            <w:vAlign w:val="center"/>
          </w:tcPr>
          <w:p w:rsidR="00C13CCD" w:rsidRPr="0071246C" w:rsidRDefault="00C13CCD" w:rsidP="00C13CCD">
            <w:pPr>
              <w:widowControl/>
              <w:snapToGrid w:val="0"/>
              <w:jc w:val="both"/>
              <w:rPr>
                <w:rFonts w:ascii="Times New Roman" w:hAnsi="Times New Roman" w:cs="Times New Roman"/>
                <w:bCs/>
                <w:color w:val="000000" w:themeColor="text1"/>
                <w:sz w:val="28"/>
              </w:rPr>
            </w:pPr>
            <w:r w:rsidRPr="0071246C">
              <w:rPr>
                <w:rFonts w:ascii="Times New Roman" w:hAnsi="Times New Roman" w:cs="Times New Roman"/>
                <w:bCs/>
                <w:noProof/>
                <w:color w:val="000000" w:themeColor="text1"/>
                <w:sz w:val="28"/>
              </w:rPr>
              <w:t>研發設備使用費計算明細表</w:t>
            </w:r>
            <w:r w:rsidRPr="0071246C">
              <w:rPr>
                <w:rFonts w:ascii="Times New Roman" w:hAnsi="Times New Roman" w:cs="Times New Roman"/>
                <w:bCs/>
                <w:color w:val="000000" w:themeColor="text1"/>
                <w:sz w:val="28"/>
              </w:rPr>
              <w:sym w:font="Wingdings" w:char="F0E0"/>
            </w:r>
            <w:r w:rsidRPr="0071246C">
              <w:rPr>
                <w:rFonts w:ascii="Times New Roman" w:hAnsi="Times New Roman" w:cs="Times New Roman"/>
                <w:bCs/>
                <w:color w:val="000000" w:themeColor="text1"/>
                <w:sz w:val="28"/>
              </w:rPr>
              <w:t>記帳憑證影本</w:t>
            </w:r>
            <w:r w:rsidRPr="0071246C">
              <w:rPr>
                <w:rFonts w:ascii="Times New Roman" w:hAnsi="Times New Roman" w:cs="Times New Roman"/>
                <w:bCs/>
                <w:color w:val="000000" w:themeColor="text1"/>
                <w:sz w:val="28"/>
              </w:rPr>
              <w:sym w:font="Wingdings" w:char="F0E0"/>
            </w:r>
            <w:r w:rsidRPr="0071246C">
              <w:rPr>
                <w:rFonts w:ascii="Times New Roman" w:hAnsi="Times New Roman" w:cs="Times New Roman"/>
                <w:bCs/>
                <w:color w:val="000000" w:themeColor="text1"/>
                <w:sz w:val="28"/>
              </w:rPr>
              <w:t>登帳</w:t>
            </w:r>
            <w:r w:rsidRPr="0071246C">
              <w:rPr>
                <w:rFonts w:ascii="Times New Roman" w:hAnsi="Times New Roman" w:cs="Times New Roman"/>
                <w:bCs/>
                <w:color w:val="000000" w:themeColor="text1"/>
                <w:sz w:val="28"/>
              </w:rPr>
              <w:sym w:font="Wingdings" w:char="F0E0"/>
            </w:r>
            <w:r w:rsidRPr="0071246C">
              <w:rPr>
                <w:rFonts w:ascii="Times New Roman" w:hAnsi="Times New Roman" w:cs="Times New Roman"/>
                <w:bCs/>
                <w:color w:val="000000" w:themeColor="text1"/>
                <w:sz w:val="28"/>
              </w:rPr>
              <w:t>本計畫之記帳憑證。</w:t>
            </w:r>
          </w:p>
          <w:p w:rsidR="00C13CCD" w:rsidRPr="0071246C" w:rsidRDefault="00C13CCD" w:rsidP="00C13CCD">
            <w:pPr>
              <w:snapToGrid w:val="0"/>
              <w:jc w:val="both"/>
              <w:rPr>
                <w:rFonts w:ascii="Times New Roman" w:hAnsi="Times New Roman" w:cs="Times New Roman"/>
                <w:bCs/>
                <w:color w:val="000000" w:themeColor="text1"/>
                <w:sz w:val="28"/>
              </w:rPr>
            </w:pPr>
            <w:bookmarkStart w:id="50" w:name="_Toc502853661"/>
            <w:r w:rsidRPr="0071246C">
              <w:rPr>
                <w:rFonts w:ascii="Times New Roman" w:hAnsi="Times New Roman" w:cs="Times New Roman"/>
                <w:bCs/>
                <w:color w:val="000000" w:themeColor="text1"/>
                <w:sz w:val="28"/>
              </w:rPr>
              <w:t>（</w:t>
            </w:r>
            <w:r w:rsidRPr="0071246C">
              <w:rPr>
                <w:rFonts w:ascii="Times New Roman" w:hAnsi="Times New Roman" w:cs="Times New Roman"/>
                <w:bCs/>
                <w:color w:val="000000" w:themeColor="text1"/>
                <w:sz w:val="28"/>
              </w:rPr>
              <w:t>1</w:t>
            </w:r>
            <w:r w:rsidRPr="0071246C">
              <w:rPr>
                <w:rFonts w:ascii="Times New Roman" w:hAnsi="Times New Roman" w:cs="Times New Roman"/>
                <w:bCs/>
                <w:color w:val="000000" w:themeColor="text1"/>
                <w:sz w:val="28"/>
              </w:rPr>
              <w:t>）「已有設備」之計算基礎為計畫開始日之帳面價值。</w:t>
            </w:r>
            <w:bookmarkEnd w:id="50"/>
          </w:p>
          <w:p w:rsidR="00C13CCD" w:rsidRPr="0071246C" w:rsidRDefault="00C13CCD" w:rsidP="00C13CCD">
            <w:pPr>
              <w:snapToGrid w:val="0"/>
              <w:jc w:val="both"/>
              <w:rPr>
                <w:rFonts w:ascii="Times New Roman" w:hAnsi="Times New Roman" w:cs="Times New Roman"/>
                <w:bCs/>
                <w:color w:val="000000" w:themeColor="text1"/>
                <w:sz w:val="28"/>
              </w:rPr>
            </w:pPr>
            <w:bookmarkStart w:id="51" w:name="_Toc502853662"/>
            <w:r w:rsidRPr="0071246C">
              <w:rPr>
                <w:rFonts w:ascii="Times New Roman" w:hAnsi="Times New Roman" w:cs="Times New Roman"/>
                <w:bCs/>
                <w:color w:val="000000" w:themeColor="text1"/>
                <w:sz w:val="28"/>
              </w:rPr>
              <w:t>編製投入研發工作之已有設備（逐項列示）截至〝計畫開始日〞之財產目錄（格式如營利事業所得稅結算申報書）</w:t>
            </w:r>
            <w:bookmarkEnd w:id="51"/>
          </w:p>
          <w:p w:rsidR="00C13CCD" w:rsidRPr="0071246C" w:rsidRDefault="00C13CCD" w:rsidP="00C13CCD">
            <w:pPr>
              <w:snapToGrid w:val="0"/>
              <w:jc w:val="both"/>
              <w:rPr>
                <w:rFonts w:ascii="Times New Roman" w:hAnsi="Times New Roman" w:cs="Times New Roman"/>
                <w:bCs/>
                <w:color w:val="000000" w:themeColor="text1"/>
                <w:sz w:val="28"/>
              </w:rPr>
            </w:pPr>
            <w:bookmarkStart w:id="52" w:name="_Toc502853663"/>
            <w:r w:rsidRPr="0071246C">
              <w:rPr>
                <w:rFonts w:ascii="Times New Roman" w:hAnsi="Times New Roman" w:cs="Times New Roman"/>
                <w:bCs/>
                <w:color w:val="000000" w:themeColor="text1"/>
                <w:sz w:val="28"/>
              </w:rPr>
              <w:t>（</w:t>
            </w:r>
            <w:r w:rsidRPr="0071246C">
              <w:rPr>
                <w:rFonts w:ascii="Times New Roman" w:hAnsi="Times New Roman" w:cs="Times New Roman"/>
                <w:bCs/>
                <w:color w:val="000000" w:themeColor="text1"/>
                <w:sz w:val="28"/>
              </w:rPr>
              <w:t>2</w:t>
            </w:r>
            <w:r w:rsidRPr="0071246C">
              <w:rPr>
                <w:rFonts w:ascii="Times New Roman" w:hAnsi="Times New Roman" w:cs="Times New Roman"/>
                <w:bCs/>
                <w:color w:val="000000" w:themeColor="text1"/>
                <w:sz w:val="28"/>
              </w:rPr>
              <w:t>）「計畫新增設備」之計算基礎為購置成本。</w:t>
            </w:r>
            <w:bookmarkEnd w:id="52"/>
          </w:p>
          <w:p w:rsidR="00C13CCD" w:rsidRPr="0071246C" w:rsidRDefault="00C13CCD" w:rsidP="00C13CCD">
            <w:pPr>
              <w:snapToGrid w:val="0"/>
              <w:jc w:val="both"/>
              <w:rPr>
                <w:rFonts w:ascii="Times New Roman" w:hAnsi="Times New Roman" w:cs="Times New Roman"/>
                <w:bCs/>
                <w:color w:val="000000" w:themeColor="text1"/>
                <w:sz w:val="28"/>
              </w:rPr>
            </w:pPr>
            <w:bookmarkStart w:id="53" w:name="_Toc502853664"/>
            <w:r w:rsidRPr="0071246C">
              <w:rPr>
                <w:rFonts w:ascii="Times New Roman" w:hAnsi="Times New Roman" w:cs="Times New Roman"/>
                <w:bCs/>
                <w:color w:val="000000" w:themeColor="text1"/>
                <w:sz w:val="28"/>
              </w:rPr>
              <w:t>（</w:t>
            </w:r>
            <w:r w:rsidRPr="0071246C">
              <w:rPr>
                <w:rFonts w:ascii="Times New Roman" w:hAnsi="Times New Roman" w:cs="Times New Roman"/>
                <w:bCs/>
                <w:color w:val="000000" w:themeColor="text1"/>
                <w:sz w:val="28"/>
              </w:rPr>
              <w:t>3</w:t>
            </w:r>
            <w:r w:rsidRPr="0071246C">
              <w:rPr>
                <w:rFonts w:ascii="Times New Roman" w:hAnsi="Times New Roman" w:cs="Times New Roman"/>
                <w:bCs/>
                <w:color w:val="000000" w:themeColor="text1"/>
                <w:sz w:val="28"/>
              </w:rPr>
              <w:t>）以研發設備使用費計算表為附件，編製研發設備使用費之記帳憑證（傳票），或編製併同財產目錄其他各項設備逐月提列折舊之記帳憑證（傳票）；委外記帳者亦同。</w:t>
            </w:r>
            <w:bookmarkEnd w:id="53"/>
          </w:p>
        </w:tc>
      </w:tr>
      <w:tr w:rsidR="00C13CCD" w:rsidRPr="00AB1998" w:rsidTr="00C13CCD">
        <w:trPr>
          <w:trHeight w:val="57"/>
          <w:jc w:val="center"/>
        </w:trPr>
        <w:tc>
          <w:tcPr>
            <w:tcW w:w="9918" w:type="dxa"/>
          </w:tcPr>
          <w:p w:rsidR="00C13CCD" w:rsidRPr="0071246C" w:rsidRDefault="00C13CCD" w:rsidP="00B7218A">
            <w:pPr>
              <w:snapToGrid w:val="0"/>
              <w:jc w:val="both"/>
              <w:rPr>
                <w:rFonts w:ascii="Times New Roman" w:hAnsi="Times New Roman" w:cs="Times New Roman"/>
                <w:b/>
                <w:bCs/>
                <w:color w:val="000000" w:themeColor="text1"/>
                <w:sz w:val="28"/>
              </w:rPr>
            </w:pPr>
            <w:bookmarkStart w:id="54" w:name="_Toc502853665"/>
            <w:r w:rsidRPr="0071246C">
              <w:rPr>
                <w:rFonts w:ascii="Times New Roman" w:hAnsi="Times New Roman" w:cs="Times New Roman"/>
                <w:b/>
                <w:bCs/>
                <w:color w:val="000000" w:themeColor="text1"/>
                <w:sz w:val="28"/>
              </w:rPr>
              <w:t>4.</w:t>
            </w:r>
            <w:r w:rsidRPr="0071246C">
              <w:rPr>
                <w:rFonts w:ascii="Times New Roman" w:hAnsi="Times New Roman" w:cs="Times New Roman"/>
                <w:b/>
                <w:bCs/>
                <w:color w:val="000000" w:themeColor="text1"/>
                <w:sz w:val="28"/>
              </w:rPr>
              <w:t>研發設備維護費</w:t>
            </w:r>
            <w:bookmarkEnd w:id="54"/>
          </w:p>
        </w:tc>
      </w:tr>
      <w:tr w:rsidR="00C13CCD" w:rsidRPr="00AB1998" w:rsidTr="00C13CCD">
        <w:trPr>
          <w:trHeight w:val="1077"/>
          <w:jc w:val="center"/>
        </w:trPr>
        <w:tc>
          <w:tcPr>
            <w:tcW w:w="9918" w:type="dxa"/>
            <w:vAlign w:val="center"/>
          </w:tcPr>
          <w:p w:rsidR="00C13CCD" w:rsidRPr="0071246C" w:rsidRDefault="00C13CCD" w:rsidP="00C13CCD">
            <w:pPr>
              <w:snapToGrid w:val="0"/>
              <w:jc w:val="both"/>
              <w:rPr>
                <w:rFonts w:ascii="Times New Roman" w:hAnsi="Times New Roman" w:cs="Times New Roman"/>
                <w:bCs/>
                <w:color w:val="000000" w:themeColor="text1"/>
                <w:sz w:val="28"/>
              </w:rPr>
            </w:pPr>
            <w:bookmarkStart w:id="55" w:name="_Toc502853666"/>
            <w:r w:rsidRPr="0071246C">
              <w:rPr>
                <w:rFonts w:ascii="Times New Roman" w:hAnsi="Times New Roman" w:cs="Times New Roman"/>
                <w:bCs/>
                <w:color w:val="000000" w:themeColor="text1"/>
                <w:sz w:val="28"/>
              </w:rPr>
              <w:t>發票或收據</w:t>
            </w:r>
            <w:r w:rsidRPr="0071246C">
              <w:rPr>
                <w:rFonts w:ascii="Times New Roman" w:hAnsi="Times New Roman" w:cs="Times New Roman" w:hint="eastAsia"/>
                <w:bCs/>
                <w:color w:val="000000" w:themeColor="text1"/>
                <w:sz w:val="28"/>
              </w:rPr>
              <w:t>正</w:t>
            </w:r>
            <w:r w:rsidRPr="0071246C">
              <w:rPr>
                <w:rFonts w:ascii="Times New Roman" w:hAnsi="Times New Roman" w:cs="Times New Roman"/>
                <w:bCs/>
                <w:color w:val="000000" w:themeColor="text1"/>
                <w:sz w:val="28"/>
              </w:rPr>
              <w:t>本</w:t>
            </w:r>
            <w:r w:rsidRPr="0071246C">
              <w:rPr>
                <w:rFonts w:ascii="Times New Roman" w:hAnsi="Times New Roman" w:cs="Times New Roman"/>
                <w:bCs/>
                <w:color w:val="000000" w:themeColor="text1"/>
                <w:sz w:val="28"/>
              </w:rPr>
              <w:sym w:font="Wingdings" w:char="F0E0"/>
            </w:r>
            <w:r w:rsidRPr="0071246C">
              <w:rPr>
                <w:rFonts w:ascii="Times New Roman" w:hAnsi="Times New Roman" w:cs="Times New Roman"/>
                <w:bCs/>
                <w:color w:val="000000" w:themeColor="text1"/>
                <w:sz w:val="28"/>
              </w:rPr>
              <w:t>記帳憑證影本（不含營業稅）</w:t>
            </w:r>
            <w:r w:rsidRPr="0071246C">
              <w:rPr>
                <w:rFonts w:ascii="Times New Roman" w:hAnsi="Times New Roman" w:cs="Times New Roman"/>
                <w:bCs/>
                <w:color w:val="000000" w:themeColor="text1"/>
                <w:sz w:val="28"/>
              </w:rPr>
              <w:sym w:font="Wingdings" w:char="F0E0"/>
            </w:r>
            <w:r w:rsidRPr="0071246C">
              <w:rPr>
                <w:rFonts w:ascii="Times New Roman" w:hAnsi="Times New Roman" w:cs="Times New Roman"/>
                <w:bCs/>
                <w:color w:val="000000" w:themeColor="text1"/>
                <w:sz w:val="28"/>
              </w:rPr>
              <w:t>登帳</w:t>
            </w:r>
            <w:r w:rsidRPr="0071246C">
              <w:rPr>
                <w:rFonts w:ascii="Times New Roman" w:hAnsi="Times New Roman" w:cs="Times New Roman"/>
                <w:bCs/>
                <w:color w:val="000000" w:themeColor="text1"/>
                <w:sz w:val="28"/>
              </w:rPr>
              <w:sym w:font="Wingdings" w:char="F0E0"/>
            </w:r>
            <w:r w:rsidRPr="0071246C">
              <w:rPr>
                <w:rFonts w:ascii="Times New Roman" w:hAnsi="Times New Roman" w:cs="Times New Roman"/>
                <w:bCs/>
                <w:color w:val="000000" w:themeColor="text1"/>
                <w:sz w:val="28"/>
              </w:rPr>
              <w:t>本計畫之記帳憑證。（註：發票或收據日期均應在計畫執行期間內。）</w:t>
            </w:r>
            <w:bookmarkEnd w:id="55"/>
          </w:p>
        </w:tc>
      </w:tr>
      <w:tr w:rsidR="00C13CCD" w:rsidRPr="00AB1998" w:rsidTr="00C13CCD">
        <w:trPr>
          <w:trHeight w:val="57"/>
          <w:jc w:val="center"/>
        </w:trPr>
        <w:tc>
          <w:tcPr>
            <w:tcW w:w="9918" w:type="dxa"/>
          </w:tcPr>
          <w:p w:rsidR="00C13CCD" w:rsidRPr="0071246C" w:rsidRDefault="00C13CCD" w:rsidP="00B7218A">
            <w:pPr>
              <w:snapToGrid w:val="0"/>
              <w:jc w:val="both"/>
              <w:rPr>
                <w:rFonts w:ascii="Times New Roman" w:hAnsi="Times New Roman" w:cs="Times New Roman"/>
                <w:b/>
                <w:bCs/>
                <w:color w:val="000000" w:themeColor="text1"/>
                <w:sz w:val="28"/>
              </w:rPr>
            </w:pPr>
            <w:bookmarkStart w:id="56" w:name="_Toc502853667"/>
            <w:r w:rsidRPr="0071246C">
              <w:rPr>
                <w:rFonts w:ascii="Times New Roman" w:hAnsi="Times New Roman" w:cs="Times New Roman"/>
                <w:b/>
                <w:bCs/>
                <w:color w:val="000000" w:themeColor="text1"/>
                <w:sz w:val="28"/>
              </w:rPr>
              <w:t>5.</w:t>
            </w:r>
            <w:r w:rsidRPr="0071246C">
              <w:rPr>
                <w:rFonts w:ascii="Times New Roman" w:hAnsi="Times New Roman" w:cs="Times New Roman"/>
                <w:b/>
                <w:bCs/>
                <w:color w:val="000000" w:themeColor="text1"/>
                <w:sz w:val="28"/>
              </w:rPr>
              <w:t>技術引進及委託研究費</w:t>
            </w:r>
            <w:bookmarkEnd w:id="56"/>
          </w:p>
        </w:tc>
      </w:tr>
      <w:tr w:rsidR="00C13CCD" w:rsidRPr="00AB1998" w:rsidTr="00C13CCD">
        <w:trPr>
          <w:trHeight w:val="1077"/>
          <w:jc w:val="center"/>
        </w:trPr>
        <w:tc>
          <w:tcPr>
            <w:tcW w:w="9918" w:type="dxa"/>
            <w:vAlign w:val="center"/>
          </w:tcPr>
          <w:p w:rsidR="00C13CCD" w:rsidRPr="0071246C" w:rsidRDefault="00C13CCD" w:rsidP="00C13CCD">
            <w:pPr>
              <w:snapToGrid w:val="0"/>
              <w:jc w:val="both"/>
              <w:rPr>
                <w:rFonts w:ascii="Times New Roman" w:hAnsi="Times New Roman" w:cs="Times New Roman"/>
                <w:bCs/>
                <w:color w:val="000000" w:themeColor="text1"/>
                <w:sz w:val="28"/>
              </w:rPr>
            </w:pPr>
            <w:bookmarkStart w:id="57" w:name="_Toc502853668"/>
            <w:r w:rsidRPr="0071246C">
              <w:rPr>
                <w:rFonts w:ascii="Times New Roman" w:hAnsi="Times New Roman" w:cs="Times New Roman"/>
                <w:bCs/>
                <w:color w:val="000000" w:themeColor="text1"/>
                <w:sz w:val="28"/>
              </w:rPr>
              <w:t>發票或收據</w:t>
            </w:r>
            <w:r w:rsidRPr="0071246C">
              <w:rPr>
                <w:rFonts w:ascii="Times New Roman" w:hAnsi="Times New Roman" w:cs="Times New Roman" w:hint="eastAsia"/>
                <w:bCs/>
                <w:color w:val="000000" w:themeColor="text1"/>
                <w:sz w:val="28"/>
              </w:rPr>
              <w:t>正</w:t>
            </w:r>
            <w:r w:rsidRPr="0071246C">
              <w:rPr>
                <w:rFonts w:ascii="Times New Roman" w:hAnsi="Times New Roman" w:cs="Times New Roman"/>
                <w:bCs/>
                <w:color w:val="000000" w:themeColor="text1"/>
                <w:sz w:val="28"/>
              </w:rPr>
              <w:t>本</w:t>
            </w:r>
            <w:r w:rsidRPr="0071246C">
              <w:rPr>
                <w:rFonts w:ascii="Times New Roman" w:hAnsi="Times New Roman" w:cs="Times New Roman"/>
                <w:bCs/>
                <w:color w:val="000000" w:themeColor="text1"/>
                <w:sz w:val="28"/>
              </w:rPr>
              <w:sym w:font="Wingdings" w:char="F0E0"/>
            </w:r>
            <w:r w:rsidRPr="0071246C">
              <w:rPr>
                <w:rFonts w:ascii="Times New Roman" w:hAnsi="Times New Roman" w:cs="Times New Roman"/>
                <w:bCs/>
                <w:color w:val="000000" w:themeColor="text1"/>
                <w:sz w:val="28"/>
              </w:rPr>
              <w:t>記帳憑證影本（不含營業稅）</w:t>
            </w:r>
            <w:r w:rsidRPr="0071246C">
              <w:rPr>
                <w:rFonts w:ascii="Times New Roman" w:hAnsi="Times New Roman" w:cs="Times New Roman"/>
                <w:bCs/>
                <w:color w:val="000000" w:themeColor="text1"/>
                <w:sz w:val="28"/>
              </w:rPr>
              <w:sym w:font="Wingdings" w:char="F0E0"/>
            </w:r>
            <w:r w:rsidRPr="0071246C">
              <w:rPr>
                <w:rFonts w:ascii="Times New Roman" w:hAnsi="Times New Roman" w:cs="Times New Roman"/>
                <w:bCs/>
                <w:color w:val="000000" w:themeColor="text1"/>
                <w:sz w:val="28"/>
              </w:rPr>
              <w:t>登帳</w:t>
            </w:r>
            <w:r w:rsidRPr="0071246C">
              <w:rPr>
                <w:rFonts w:ascii="Times New Roman" w:hAnsi="Times New Roman" w:cs="Times New Roman"/>
                <w:bCs/>
                <w:color w:val="000000" w:themeColor="text1"/>
                <w:sz w:val="28"/>
              </w:rPr>
              <w:sym w:font="Wingdings" w:char="F0E0"/>
            </w:r>
            <w:r w:rsidRPr="0071246C">
              <w:rPr>
                <w:rFonts w:ascii="Times New Roman" w:hAnsi="Times New Roman" w:cs="Times New Roman"/>
                <w:bCs/>
                <w:color w:val="000000" w:themeColor="text1"/>
                <w:sz w:val="28"/>
              </w:rPr>
              <w:t>本計畫之記帳憑證。（註：發票或收據日期均應在計畫執行期間內。）</w:t>
            </w:r>
            <w:bookmarkEnd w:id="57"/>
          </w:p>
        </w:tc>
      </w:tr>
    </w:tbl>
    <w:p w:rsidR="00C13CCD" w:rsidRPr="00AB1998" w:rsidRDefault="00C13CCD" w:rsidP="00C13CCD">
      <w:pPr>
        <w:rPr>
          <w:rFonts w:ascii="Times New Roman" w:hAnsi="Times New Roman" w:cs="Times New Roman"/>
        </w:rPr>
      </w:pPr>
    </w:p>
    <w:p w:rsidR="00C13CCD" w:rsidRPr="00AB1998" w:rsidRDefault="00C13CCD" w:rsidP="00C13CCD">
      <w:pPr>
        <w:widowControl/>
        <w:rPr>
          <w:rFonts w:ascii="Times New Roman" w:hAnsi="Times New Roman" w:cs="Times New Roman"/>
        </w:rPr>
      </w:pPr>
      <w:r w:rsidRPr="00AB1998">
        <w:rPr>
          <w:rFonts w:ascii="Times New Roman" w:hAnsi="Times New Roman" w:cs="Times New Roman"/>
        </w:rPr>
        <w:br w:type="page"/>
      </w:r>
    </w:p>
    <w:p w:rsidR="00C13CCD" w:rsidRDefault="00C13CCD" w:rsidP="00C13CCD">
      <w:pPr>
        <w:pStyle w:val="31"/>
        <w:ind w:firstLineChars="0" w:firstLine="0"/>
        <w:rPr>
          <w:rFonts w:ascii="Times New Roman" w:hAnsi="Times New Roman"/>
          <w:color w:val="auto"/>
        </w:rPr>
      </w:pPr>
      <w:bookmarkStart w:id="58" w:name="_Toc502853669"/>
      <w:bookmarkStart w:id="59" w:name="_Toc11353052"/>
      <w:bookmarkStart w:id="60" w:name="_Toc178175715"/>
    </w:p>
    <w:p w:rsidR="00C13CCD" w:rsidRPr="00AB1998" w:rsidRDefault="00C13CCD" w:rsidP="00C13CCD">
      <w:pPr>
        <w:pStyle w:val="31"/>
        <w:ind w:firstLineChars="0" w:firstLine="0"/>
        <w:rPr>
          <w:rFonts w:ascii="Times New Roman" w:hAnsi="Times New Roman"/>
          <w:color w:val="auto"/>
        </w:rPr>
      </w:pPr>
      <w:r w:rsidRPr="00AB1998">
        <w:rPr>
          <w:rFonts w:ascii="Times New Roman" w:hAnsi="Times New Roman"/>
          <w:color w:val="auto"/>
        </w:rPr>
        <w:t>（六）會計帳務輔導應備文件</w:t>
      </w:r>
      <w:bookmarkEnd w:id="58"/>
      <w:bookmarkEnd w:id="59"/>
      <w:bookmarkEnd w:id="60"/>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694"/>
      </w:tblGrid>
      <w:tr w:rsidR="00C13CCD" w:rsidRPr="00AB1998" w:rsidTr="00C13CCD">
        <w:trPr>
          <w:trHeight w:val="12105"/>
          <w:jc w:val="center"/>
        </w:trPr>
        <w:tc>
          <w:tcPr>
            <w:tcW w:w="7366" w:type="dxa"/>
          </w:tcPr>
          <w:p w:rsidR="00C13CCD" w:rsidRPr="00AB1998" w:rsidRDefault="00C13CCD" w:rsidP="00B7218A">
            <w:pPr>
              <w:snapToGrid w:val="0"/>
              <w:spacing w:line="380" w:lineRule="exact"/>
              <w:ind w:leftChars="-28" w:left="639" w:hangingChars="252" w:hanging="706"/>
              <w:contextualSpacing/>
              <w:jc w:val="both"/>
              <w:rPr>
                <w:rFonts w:ascii="Times New Roman" w:hAnsi="Times New Roman" w:cs="Times New Roman"/>
                <w:sz w:val="28"/>
                <w:szCs w:val="28"/>
              </w:rPr>
            </w:pPr>
            <w:bookmarkStart w:id="61" w:name="_PictureBullets"/>
            <w:bookmarkStart w:id="62" w:name="_Toc502853670"/>
            <w:bookmarkEnd w:id="61"/>
            <w:r w:rsidRPr="00AB1998">
              <w:rPr>
                <w:rFonts w:ascii="Times New Roman" w:hAnsi="Times New Roman" w:cs="Times New Roman"/>
                <w:sz w:val="28"/>
                <w:szCs w:val="28"/>
              </w:rPr>
              <w:t>（</w:t>
            </w:r>
            <w:r w:rsidRPr="00AB1998">
              <w:rPr>
                <w:rFonts w:ascii="Times New Roman" w:hAnsi="Times New Roman" w:cs="Times New Roman"/>
                <w:sz w:val="28"/>
                <w:szCs w:val="28"/>
              </w:rPr>
              <w:t>1</w:t>
            </w:r>
            <w:r w:rsidRPr="00AB1998">
              <w:rPr>
                <w:rFonts w:ascii="Times New Roman" w:hAnsi="Times New Roman" w:cs="Times New Roman"/>
                <w:sz w:val="28"/>
                <w:szCs w:val="28"/>
              </w:rPr>
              <w:t>）計畫</w:t>
            </w:r>
            <w:r>
              <w:rPr>
                <w:rFonts w:ascii="Times New Roman" w:hAnsi="Times New Roman" w:cs="Times New Roman" w:hint="eastAsia"/>
                <w:sz w:val="28"/>
                <w:szCs w:val="28"/>
              </w:rPr>
              <w:t>變更</w:t>
            </w:r>
            <w:r w:rsidRPr="00AB1998">
              <w:rPr>
                <w:rFonts w:ascii="Times New Roman" w:hAnsi="Times New Roman" w:cs="Times New Roman"/>
                <w:sz w:val="28"/>
                <w:szCs w:val="28"/>
              </w:rPr>
              <w:t>相關函文影本</w:t>
            </w:r>
            <w:bookmarkEnd w:id="62"/>
          </w:p>
          <w:p w:rsidR="00C13CCD" w:rsidRPr="00AB1998" w:rsidRDefault="00C13CCD" w:rsidP="00B7218A">
            <w:pPr>
              <w:snapToGrid w:val="0"/>
              <w:spacing w:line="380" w:lineRule="exact"/>
              <w:ind w:leftChars="-28" w:left="639" w:hangingChars="252" w:hanging="706"/>
              <w:contextualSpacing/>
              <w:jc w:val="both"/>
              <w:rPr>
                <w:rFonts w:ascii="Times New Roman" w:hAnsi="Times New Roman" w:cs="Times New Roman"/>
                <w:sz w:val="28"/>
                <w:szCs w:val="28"/>
              </w:rPr>
            </w:pPr>
            <w:bookmarkStart w:id="63" w:name="_Toc502853671"/>
            <w:r w:rsidRPr="00AB1998">
              <w:rPr>
                <w:rFonts w:ascii="Times New Roman" w:hAnsi="Times New Roman" w:cs="Times New Roman"/>
                <w:sz w:val="28"/>
                <w:szCs w:val="28"/>
              </w:rPr>
              <w:t>（</w:t>
            </w:r>
            <w:r w:rsidRPr="00AB1998">
              <w:rPr>
                <w:rFonts w:ascii="Times New Roman" w:hAnsi="Times New Roman" w:cs="Times New Roman"/>
                <w:sz w:val="28"/>
                <w:szCs w:val="28"/>
              </w:rPr>
              <w:t>2</w:t>
            </w:r>
            <w:r w:rsidRPr="00AB1998">
              <w:rPr>
                <w:rFonts w:ascii="Times New Roman" w:hAnsi="Times New Roman" w:cs="Times New Roman"/>
                <w:sz w:val="28"/>
                <w:szCs w:val="28"/>
              </w:rPr>
              <w:t>）計畫經費彙總表（正本）</w:t>
            </w:r>
            <w:bookmarkStart w:id="64" w:name="_Toc502853672"/>
            <w:bookmarkEnd w:id="63"/>
            <w:r w:rsidRPr="00AB1998">
              <w:rPr>
                <w:rFonts w:ascii="Times New Roman" w:hAnsi="Times New Roman" w:cs="Times New Roman"/>
                <w:sz w:val="28"/>
                <w:szCs w:val="28"/>
              </w:rPr>
              <w:br/>
            </w:r>
            <w:r w:rsidRPr="00AB1998">
              <w:rPr>
                <w:rFonts w:ascii="Times New Roman" w:hAnsi="Times New Roman" w:cs="Times New Roman"/>
                <w:sz w:val="28"/>
                <w:szCs w:val="28"/>
              </w:rPr>
              <w:t>計畫起始日</w:t>
            </w:r>
            <w:r w:rsidRPr="00AB1998">
              <w:rPr>
                <w:rFonts w:ascii="Times New Roman" w:hAnsi="Times New Roman" w:cs="Times New Roman"/>
                <w:sz w:val="28"/>
                <w:szCs w:val="28"/>
              </w:rPr>
              <w:t>11</w:t>
            </w:r>
            <w:r>
              <w:rPr>
                <w:rFonts w:ascii="Times New Roman" w:hAnsi="Times New Roman" w:cs="Times New Roman" w:hint="eastAsia"/>
                <w:sz w:val="28"/>
                <w:szCs w:val="28"/>
              </w:rPr>
              <w:t>3</w:t>
            </w:r>
            <w:r w:rsidRPr="00AB1998">
              <w:rPr>
                <w:rFonts w:ascii="Times New Roman" w:hAnsi="Times New Roman" w:cs="Times New Roman"/>
                <w:sz w:val="28"/>
                <w:szCs w:val="28"/>
              </w:rPr>
              <w:t>/9/1~11</w:t>
            </w:r>
            <w:r>
              <w:rPr>
                <w:rFonts w:ascii="Times New Roman" w:hAnsi="Times New Roman" w:cs="Times New Roman" w:hint="eastAsia"/>
                <w:sz w:val="28"/>
                <w:szCs w:val="28"/>
              </w:rPr>
              <w:t>4</w:t>
            </w:r>
            <w:r w:rsidRPr="00AB1998">
              <w:rPr>
                <w:rFonts w:ascii="Times New Roman" w:hAnsi="Times New Roman" w:cs="Times New Roman"/>
                <w:sz w:val="28"/>
                <w:szCs w:val="28"/>
              </w:rPr>
              <w:t>/5/31</w:t>
            </w:r>
            <w:r w:rsidRPr="00AB1998">
              <w:rPr>
                <w:rFonts w:ascii="Times New Roman" w:hAnsi="Times New Roman" w:cs="Times New Roman"/>
                <w:sz w:val="28"/>
                <w:szCs w:val="28"/>
              </w:rPr>
              <w:t>（應按月編製）</w:t>
            </w:r>
            <w:bookmarkEnd w:id="64"/>
          </w:p>
          <w:p w:rsidR="00C13CCD" w:rsidRPr="00AB1998" w:rsidRDefault="00C13CCD" w:rsidP="00B7218A">
            <w:pPr>
              <w:snapToGrid w:val="0"/>
              <w:spacing w:line="380" w:lineRule="exact"/>
              <w:ind w:leftChars="-28" w:left="639" w:hangingChars="252" w:hanging="706"/>
              <w:contextualSpacing/>
              <w:jc w:val="both"/>
              <w:rPr>
                <w:rFonts w:ascii="Times New Roman" w:hAnsi="Times New Roman" w:cs="Times New Roman"/>
                <w:sz w:val="28"/>
                <w:szCs w:val="28"/>
              </w:rPr>
            </w:pPr>
            <w:bookmarkStart w:id="65" w:name="_Toc502853673"/>
            <w:r w:rsidRPr="00AB1998">
              <w:rPr>
                <w:rFonts w:ascii="Times New Roman" w:hAnsi="Times New Roman" w:cs="Times New Roman"/>
                <w:sz w:val="28"/>
                <w:szCs w:val="28"/>
              </w:rPr>
              <w:t>（</w:t>
            </w:r>
            <w:r w:rsidRPr="00AB1998">
              <w:rPr>
                <w:rFonts w:ascii="Times New Roman" w:hAnsi="Times New Roman" w:cs="Times New Roman"/>
                <w:sz w:val="28"/>
                <w:szCs w:val="28"/>
              </w:rPr>
              <w:t>3</w:t>
            </w:r>
            <w:r w:rsidRPr="00AB1998">
              <w:rPr>
                <w:rFonts w:ascii="Times New Roman" w:hAnsi="Times New Roman" w:cs="Times New Roman"/>
                <w:sz w:val="28"/>
                <w:szCs w:val="28"/>
              </w:rPr>
              <w:t>）</w:t>
            </w:r>
            <w:r w:rsidRPr="0071246C">
              <w:rPr>
                <w:rFonts w:ascii="Times New Roman" w:hAnsi="Times New Roman" w:cs="Times New Roman"/>
                <w:sz w:val="28"/>
                <w:szCs w:val="28"/>
              </w:rPr>
              <w:t>專帳（各會計科目明細帳</w:t>
            </w:r>
            <w:r w:rsidRPr="0071246C">
              <w:rPr>
                <w:rFonts w:ascii="Times New Roman" w:hAnsi="Times New Roman" w:cs="Times New Roman"/>
                <w:sz w:val="28"/>
                <w:szCs w:val="28"/>
              </w:rPr>
              <w:t>/</w:t>
            </w:r>
            <w:r w:rsidRPr="0071246C">
              <w:rPr>
                <w:rFonts w:ascii="Times New Roman" w:hAnsi="Times New Roman" w:cs="Times New Roman"/>
                <w:sz w:val="28"/>
                <w:szCs w:val="28"/>
              </w:rPr>
              <w:t>計算清表</w:t>
            </w:r>
            <w:bookmarkStart w:id="66" w:name="_Toc502853674"/>
            <w:bookmarkEnd w:id="65"/>
            <w:r w:rsidRPr="0071246C">
              <w:rPr>
                <w:rFonts w:ascii="Times New Roman" w:hAnsi="Times New Roman" w:cs="Times New Roman"/>
                <w:sz w:val="28"/>
                <w:szCs w:val="28"/>
              </w:rPr>
              <w:t>）</w:t>
            </w:r>
            <w:r w:rsidRPr="0071246C">
              <w:rPr>
                <w:rFonts w:ascii="Times New Roman" w:hAnsi="Times New Roman" w:cs="Times New Roman" w:hint="eastAsia"/>
                <w:sz w:val="28"/>
                <w:szCs w:val="28"/>
              </w:rPr>
              <w:t>；</w:t>
            </w:r>
            <w:r w:rsidRPr="0071246C">
              <w:rPr>
                <w:rFonts w:ascii="Times New Roman" w:hAnsi="Times New Roman" w:cs="Times New Roman"/>
                <w:sz w:val="28"/>
                <w:szCs w:val="28"/>
              </w:rPr>
              <w:t>委外記帳業者，需取得委外記帳有關本計畫之各會計項目明細帳</w:t>
            </w:r>
            <w:bookmarkStart w:id="67" w:name="_Toc502853675"/>
            <w:bookmarkEnd w:id="66"/>
            <w:r w:rsidRPr="0071246C">
              <w:rPr>
                <w:rFonts w:ascii="Times New Roman" w:hAnsi="Times New Roman" w:cs="Times New Roman" w:hint="eastAsia"/>
                <w:sz w:val="28"/>
                <w:szCs w:val="28"/>
              </w:rPr>
              <w:t>，</w:t>
            </w:r>
            <w:r w:rsidRPr="0071246C">
              <w:rPr>
                <w:rFonts w:ascii="Times New Roman" w:hAnsi="Times New Roman" w:cs="Times New Roman"/>
                <w:sz w:val="28"/>
                <w:szCs w:val="28"/>
              </w:rPr>
              <w:t>研發設備使用費之提列折舊明細帳可免附</w:t>
            </w:r>
            <w:bookmarkEnd w:id="67"/>
            <w:r w:rsidRPr="0071246C">
              <w:rPr>
                <w:rFonts w:ascii="Times New Roman" w:hAnsi="Times New Roman" w:cs="Times New Roman" w:hint="eastAsia"/>
                <w:sz w:val="28"/>
                <w:szCs w:val="28"/>
              </w:rPr>
              <w:t>。</w:t>
            </w:r>
          </w:p>
          <w:p w:rsidR="00C13CCD" w:rsidRPr="00AB1998" w:rsidRDefault="00C13CCD" w:rsidP="00B7218A">
            <w:pPr>
              <w:snapToGrid w:val="0"/>
              <w:spacing w:line="380" w:lineRule="exact"/>
              <w:ind w:leftChars="-28" w:left="639" w:hangingChars="252" w:hanging="706"/>
              <w:contextualSpacing/>
              <w:rPr>
                <w:rFonts w:ascii="Times New Roman" w:hAnsi="Times New Roman" w:cs="Times New Roman"/>
                <w:sz w:val="28"/>
                <w:szCs w:val="28"/>
              </w:rPr>
            </w:pPr>
            <w:bookmarkStart w:id="68" w:name="_Toc502853676"/>
            <w:r w:rsidRPr="00AB1998">
              <w:rPr>
                <w:rFonts w:ascii="Times New Roman" w:hAnsi="Times New Roman" w:cs="Times New Roman"/>
                <w:sz w:val="28"/>
                <w:szCs w:val="28"/>
              </w:rPr>
              <w:t>（</w:t>
            </w:r>
            <w:r w:rsidRPr="00AB1998">
              <w:rPr>
                <w:rFonts w:ascii="Times New Roman" w:hAnsi="Times New Roman" w:cs="Times New Roman"/>
                <w:sz w:val="28"/>
                <w:szCs w:val="28"/>
              </w:rPr>
              <w:t>4</w:t>
            </w:r>
            <w:r w:rsidRPr="00AB1998">
              <w:rPr>
                <w:rFonts w:ascii="Times New Roman" w:hAnsi="Times New Roman" w:cs="Times New Roman"/>
                <w:sz w:val="28"/>
                <w:szCs w:val="28"/>
              </w:rPr>
              <w:t>）專戶存摺（影印本）</w:t>
            </w:r>
            <w:bookmarkEnd w:id="68"/>
          </w:p>
          <w:p w:rsidR="00C13CCD" w:rsidRPr="00AB1998" w:rsidRDefault="00C13CCD" w:rsidP="00B7218A">
            <w:pPr>
              <w:snapToGrid w:val="0"/>
              <w:spacing w:line="380" w:lineRule="exact"/>
              <w:ind w:leftChars="-28" w:left="639" w:hangingChars="252" w:hanging="706"/>
              <w:contextualSpacing/>
              <w:rPr>
                <w:rFonts w:ascii="Times New Roman" w:hAnsi="Times New Roman" w:cs="Times New Roman"/>
                <w:sz w:val="28"/>
                <w:szCs w:val="28"/>
              </w:rPr>
            </w:pPr>
            <w:bookmarkStart w:id="69" w:name="_Toc502853677"/>
            <w:r w:rsidRPr="00AB1998">
              <w:rPr>
                <w:rFonts w:ascii="Times New Roman" w:hAnsi="Times New Roman" w:cs="Times New Roman"/>
                <w:sz w:val="28"/>
                <w:szCs w:val="28"/>
              </w:rPr>
              <w:t>（</w:t>
            </w:r>
            <w:r w:rsidRPr="00AB1998">
              <w:rPr>
                <w:rFonts w:ascii="Times New Roman" w:hAnsi="Times New Roman" w:cs="Times New Roman"/>
                <w:sz w:val="28"/>
                <w:szCs w:val="28"/>
              </w:rPr>
              <w:t>5</w:t>
            </w:r>
            <w:r w:rsidRPr="00AB1998">
              <w:rPr>
                <w:rFonts w:ascii="Times New Roman" w:hAnsi="Times New Roman" w:cs="Times New Roman"/>
                <w:sz w:val="28"/>
                <w:szCs w:val="28"/>
              </w:rPr>
              <w:t>）原始憑證（發票或收據）</w:t>
            </w:r>
            <w:bookmarkEnd w:id="69"/>
          </w:p>
          <w:p w:rsidR="00C13CCD" w:rsidRPr="00AB1998" w:rsidRDefault="00C13CCD" w:rsidP="00B7218A">
            <w:pPr>
              <w:snapToGrid w:val="0"/>
              <w:spacing w:line="380" w:lineRule="exact"/>
              <w:ind w:leftChars="-28" w:left="639" w:hangingChars="252" w:hanging="706"/>
              <w:contextualSpacing/>
              <w:jc w:val="both"/>
              <w:rPr>
                <w:rFonts w:ascii="Times New Roman" w:hAnsi="Times New Roman" w:cs="Times New Roman"/>
                <w:sz w:val="28"/>
                <w:szCs w:val="28"/>
              </w:rPr>
            </w:pPr>
            <w:bookmarkStart w:id="70" w:name="_Toc502853678"/>
            <w:r w:rsidRPr="00AB1998">
              <w:rPr>
                <w:rFonts w:ascii="Times New Roman" w:hAnsi="Times New Roman" w:cs="Times New Roman"/>
                <w:sz w:val="28"/>
                <w:szCs w:val="28"/>
              </w:rPr>
              <w:t>（</w:t>
            </w:r>
            <w:r w:rsidRPr="00AB1998">
              <w:rPr>
                <w:rFonts w:ascii="Times New Roman" w:hAnsi="Times New Roman" w:cs="Times New Roman"/>
                <w:sz w:val="28"/>
                <w:szCs w:val="28"/>
              </w:rPr>
              <w:t>6</w:t>
            </w:r>
            <w:r w:rsidRPr="00AB1998">
              <w:rPr>
                <w:rFonts w:ascii="Times New Roman" w:hAnsi="Times New Roman" w:cs="Times New Roman"/>
                <w:sz w:val="28"/>
                <w:szCs w:val="28"/>
              </w:rPr>
              <w:t>）記帳憑證（傳票）</w:t>
            </w:r>
            <w:r w:rsidRPr="005D2AEF">
              <w:rPr>
                <w:rFonts w:ascii="Times New Roman" w:hAnsi="Times New Roman" w:cs="Times New Roman"/>
                <w:color w:val="000000" w:themeColor="text1"/>
                <w:sz w:val="28"/>
                <w:szCs w:val="28"/>
              </w:rPr>
              <w:t>影印本</w:t>
            </w:r>
            <w:bookmarkStart w:id="71" w:name="_Toc502853679"/>
            <w:bookmarkEnd w:id="70"/>
            <w:r w:rsidRPr="00AB1998">
              <w:rPr>
                <w:rFonts w:ascii="Times New Roman" w:hAnsi="Times New Roman" w:cs="Times New Roman"/>
                <w:sz w:val="28"/>
                <w:szCs w:val="28"/>
              </w:rPr>
              <w:br/>
            </w:r>
            <w:r w:rsidRPr="00AB1998">
              <w:rPr>
                <w:rFonts w:ascii="Times New Roman" w:hAnsi="Times New Roman" w:cs="Times New Roman"/>
                <w:sz w:val="28"/>
                <w:szCs w:val="28"/>
              </w:rPr>
              <w:t>委外記帳業者，平時需取得委外記帳有關本計畫之記帳憑證，含提列折舊</w:t>
            </w:r>
            <w:bookmarkEnd w:id="71"/>
          </w:p>
          <w:p w:rsidR="00C13CCD" w:rsidRPr="00AB1998" w:rsidRDefault="00C13CCD" w:rsidP="00B7218A">
            <w:pPr>
              <w:snapToGrid w:val="0"/>
              <w:spacing w:line="380" w:lineRule="exact"/>
              <w:ind w:leftChars="-28" w:left="639" w:hangingChars="252" w:hanging="706"/>
              <w:contextualSpacing/>
              <w:rPr>
                <w:rFonts w:ascii="Times New Roman" w:hAnsi="Times New Roman" w:cs="Times New Roman"/>
                <w:sz w:val="28"/>
                <w:szCs w:val="28"/>
              </w:rPr>
            </w:pPr>
            <w:bookmarkStart w:id="72" w:name="_Toc502853680"/>
            <w:r w:rsidRPr="00AB1998">
              <w:rPr>
                <w:rFonts w:ascii="Times New Roman" w:hAnsi="Times New Roman" w:cs="Times New Roman"/>
                <w:sz w:val="28"/>
                <w:szCs w:val="28"/>
              </w:rPr>
              <w:t>（</w:t>
            </w:r>
            <w:r w:rsidRPr="00AB1998">
              <w:rPr>
                <w:rFonts w:ascii="Times New Roman" w:hAnsi="Times New Roman" w:cs="Times New Roman"/>
                <w:sz w:val="28"/>
                <w:szCs w:val="28"/>
              </w:rPr>
              <w:t>7</w:t>
            </w:r>
            <w:r w:rsidRPr="00AB1998">
              <w:rPr>
                <w:rFonts w:ascii="Times New Roman" w:hAnsi="Times New Roman" w:cs="Times New Roman"/>
                <w:sz w:val="28"/>
                <w:szCs w:val="28"/>
              </w:rPr>
              <w:t>）其他資料</w:t>
            </w:r>
            <w:bookmarkEnd w:id="72"/>
          </w:p>
          <w:p w:rsidR="00C13CCD" w:rsidRPr="00AB1998" w:rsidRDefault="00C13CCD" w:rsidP="00B7218A">
            <w:pPr>
              <w:snapToGrid w:val="0"/>
              <w:spacing w:line="380" w:lineRule="exact"/>
              <w:ind w:leftChars="224" w:left="538"/>
              <w:contextualSpacing/>
              <w:rPr>
                <w:rFonts w:ascii="Times New Roman" w:hAnsi="Times New Roman" w:cs="Times New Roman"/>
                <w:sz w:val="28"/>
                <w:szCs w:val="28"/>
              </w:rPr>
            </w:pPr>
            <w:bookmarkStart w:id="73" w:name="_Toc502853681"/>
            <w:r w:rsidRPr="00AB1998">
              <w:rPr>
                <w:rFonts w:ascii="Times New Roman" w:hAnsi="Times New Roman" w:cs="Times New Roman"/>
                <w:sz w:val="28"/>
                <w:szCs w:val="28"/>
              </w:rPr>
              <w:t>A.</w:t>
            </w:r>
            <w:r w:rsidRPr="00AB1998">
              <w:rPr>
                <w:rFonts w:ascii="Times New Roman" w:hAnsi="Times New Roman" w:cs="Times New Roman"/>
                <w:sz w:val="28"/>
                <w:szCs w:val="28"/>
              </w:rPr>
              <w:t>人事費</w:t>
            </w:r>
            <w:bookmarkEnd w:id="73"/>
          </w:p>
          <w:p w:rsidR="00C13CCD" w:rsidRPr="005F43D1" w:rsidRDefault="00C13CCD" w:rsidP="00C13CCD">
            <w:pPr>
              <w:pStyle w:val="a7"/>
              <w:numPr>
                <w:ilvl w:val="0"/>
                <w:numId w:val="29"/>
              </w:numPr>
              <w:snapToGrid w:val="0"/>
              <w:spacing w:line="380" w:lineRule="exact"/>
              <w:ind w:leftChars="0" w:left="1014" w:hanging="236"/>
              <w:contextualSpacing/>
              <w:rPr>
                <w:rFonts w:ascii="Times New Roman" w:hAnsi="Times New Roman" w:cs="Times New Roman"/>
                <w:sz w:val="28"/>
                <w:szCs w:val="28"/>
              </w:rPr>
            </w:pPr>
            <w:bookmarkStart w:id="74" w:name="_Toc502853682"/>
            <w:r w:rsidRPr="005F43D1">
              <w:rPr>
                <w:rFonts w:ascii="Times New Roman" w:hAnsi="Times New Roman" w:cs="Times New Roman"/>
                <w:sz w:val="28"/>
                <w:szCs w:val="28"/>
              </w:rPr>
              <w:t>薪資清冊（表）</w:t>
            </w:r>
            <w:bookmarkEnd w:id="74"/>
          </w:p>
          <w:p w:rsidR="00C13CCD" w:rsidRPr="005F43D1" w:rsidRDefault="00C13CCD" w:rsidP="00C13CCD">
            <w:pPr>
              <w:pStyle w:val="a7"/>
              <w:numPr>
                <w:ilvl w:val="0"/>
                <w:numId w:val="29"/>
              </w:numPr>
              <w:snapToGrid w:val="0"/>
              <w:spacing w:line="380" w:lineRule="exact"/>
              <w:ind w:leftChars="0" w:left="1014" w:hanging="236"/>
              <w:contextualSpacing/>
              <w:rPr>
                <w:rFonts w:ascii="Times New Roman" w:hAnsi="Times New Roman" w:cs="Times New Roman"/>
                <w:sz w:val="28"/>
                <w:szCs w:val="28"/>
              </w:rPr>
            </w:pPr>
            <w:bookmarkStart w:id="75" w:name="_Toc502853683"/>
            <w:r w:rsidRPr="005F43D1">
              <w:rPr>
                <w:rFonts w:ascii="Times New Roman" w:hAnsi="Times New Roman" w:cs="Times New Roman"/>
                <w:sz w:val="28"/>
                <w:szCs w:val="28"/>
              </w:rPr>
              <w:t>銀行轉帳記錄或印領清冊</w:t>
            </w:r>
            <w:bookmarkEnd w:id="75"/>
          </w:p>
          <w:p w:rsidR="00C13CCD" w:rsidRPr="005F43D1" w:rsidRDefault="00C13CCD" w:rsidP="00C13CCD">
            <w:pPr>
              <w:pStyle w:val="a7"/>
              <w:numPr>
                <w:ilvl w:val="0"/>
                <w:numId w:val="29"/>
              </w:numPr>
              <w:snapToGrid w:val="0"/>
              <w:spacing w:line="380" w:lineRule="exact"/>
              <w:ind w:leftChars="0" w:left="1014" w:hanging="236"/>
              <w:contextualSpacing/>
              <w:rPr>
                <w:rFonts w:ascii="Times New Roman" w:hAnsi="Times New Roman" w:cs="Times New Roman"/>
                <w:sz w:val="28"/>
                <w:szCs w:val="28"/>
              </w:rPr>
            </w:pPr>
            <w:bookmarkStart w:id="76" w:name="_Toc502853685"/>
            <w:r w:rsidRPr="005F43D1">
              <w:rPr>
                <w:rFonts w:ascii="Times New Roman" w:hAnsi="Times New Roman" w:cs="Times New Roman"/>
                <w:sz w:val="28"/>
                <w:szCs w:val="28"/>
              </w:rPr>
              <w:t>最近一年度薪資扣繳憑單</w:t>
            </w:r>
            <w:bookmarkEnd w:id="76"/>
          </w:p>
          <w:p w:rsidR="00C13CCD" w:rsidRPr="005F43D1" w:rsidRDefault="00C13CCD" w:rsidP="00C13CCD">
            <w:pPr>
              <w:pStyle w:val="a7"/>
              <w:numPr>
                <w:ilvl w:val="0"/>
                <w:numId w:val="29"/>
              </w:numPr>
              <w:snapToGrid w:val="0"/>
              <w:spacing w:line="380" w:lineRule="exact"/>
              <w:ind w:leftChars="0" w:left="1014" w:hanging="236"/>
              <w:contextualSpacing/>
              <w:rPr>
                <w:rFonts w:ascii="Times New Roman" w:hAnsi="Times New Roman" w:cs="Times New Roman"/>
                <w:sz w:val="28"/>
                <w:szCs w:val="28"/>
              </w:rPr>
            </w:pPr>
            <w:bookmarkStart w:id="77" w:name="_Toc502853686"/>
            <w:r w:rsidRPr="005F43D1">
              <w:rPr>
                <w:rFonts w:ascii="Times New Roman" w:hAnsi="Times New Roman" w:cs="Times New Roman"/>
                <w:sz w:val="28"/>
                <w:szCs w:val="28"/>
              </w:rPr>
              <w:t>參與研發人員投保資料</w:t>
            </w:r>
            <w:bookmarkEnd w:id="77"/>
          </w:p>
          <w:p w:rsidR="00C13CCD" w:rsidRPr="00AB1998" w:rsidRDefault="00C13CCD" w:rsidP="00B7218A">
            <w:pPr>
              <w:snapToGrid w:val="0"/>
              <w:spacing w:line="380" w:lineRule="exact"/>
              <w:ind w:leftChars="224" w:left="538"/>
              <w:contextualSpacing/>
              <w:rPr>
                <w:rFonts w:ascii="Times New Roman" w:hAnsi="Times New Roman" w:cs="Times New Roman"/>
                <w:sz w:val="28"/>
                <w:szCs w:val="28"/>
              </w:rPr>
            </w:pPr>
            <w:bookmarkStart w:id="78" w:name="_Toc502853687"/>
            <w:r w:rsidRPr="00AB1998">
              <w:rPr>
                <w:rFonts w:ascii="Times New Roman" w:hAnsi="Times New Roman" w:cs="Times New Roman"/>
                <w:sz w:val="28"/>
                <w:szCs w:val="28"/>
              </w:rPr>
              <w:t>B.</w:t>
            </w:r>
            <w:r w:rsidRPr="00AB1998">
              <w:rPr>
                <w:rFonts w:ascii="Times New Roman" w:hAnsi="Times New Roman" w:cs="Times New Roman"/>
                <w:sz w:val="28"/>
                <w:szCs w:val="28"/>
              </w:rPr>
              <w:t>消耗性器材及原材料費</w:t>
            </w:r>
            <w:bookmarkEnd w:id="78"/>
          </w:p>
          <w:p w:rsidR="00C13CCD" w:rsidRPr="005F43D1" w:rsidRDefault="00C13CCD" w:rsidP="00C13CCD">
            <w:pPr>
              <w:pStyle w:val="a7"/>
              <w:numPr>
                <w:ilvl w:val="0"/>
                <w:numId w:val="30"/>
              </w:numPr>
              <w:snapToGrid w:val="0"/>
              <w:spacing w:line="380" w:lineRule="exact"/>
              <w:ind w:leftChars="0" w:left="1014" w:hanging="236"/>
              <w:contextualSpacing/>
              <w:rPr>
                <w:rFonts w:ascii="Times New Roman" w:hAnsi="Times New Roman" w:cs="Times New Roman"/>
                <w:sz w:val="28"/>
                <w:szCs w:val="28"/>
              </w:rPr>
            </w:pPr>
            <w:bookmarkStart w:id="79" w:name="_Toc502853688"/>
            <w:r w:rsidRPr="005F43D1">
              <w:rPr>
                <w:rFonts w:ascii="Times New Roman" w:hAnsi="Times New Roman" w:cs="Times New Roman"/>
                <w:sz w:val="28"/>
                <w:szCs w:val="28"/>
              </w:rPr>
              <w:t>支出原始憑證與付款憑證</w:t>
            </w:r>
            <w:bookmarkEnd w:id="79"/>
          </w:p>
          <w:p w:rsidR="00C13CCD" w:rsidRPr="005F43D1" w:rsidRDefault="00C13CCD" w:rsidP="00C13CCD">
            <w:pPr>
              <w:pStyle w:val="a7"/>
              <w:numPr>
                <w:ilvl w:val="0"/>
                <w:numId w:val="30"/>
              </w:numPr>
              <w:snapToGrid w:val="0"/>
              <w:spacing w:line="380" w:lineRule="exact"/>
              <w:ind w:leftChars="0" w:left="1014" w:hanging="236"/>
              <w:contextualSpacing/>
              <w:rPr>
                <w:rFonts w:ascii="Times New Roman" w:hAnsi="Times New Roman" w:cs="Times New Roman"/>
                <w:color w:val="000000" w:themeColor="text1"/>
                <w:sz w:val="28"/>
                <w:szCs w:val="28"/>
              </w:rPr>
            </w:pPr>
            <w:bookmarkStart w:id="80" w:name="_Toc502853689"/>
            <w:r w:rsidRPr="005F43D1">
              <w:rPr>
                <w:rFonts w:ascii="Times New Roman" w:hAnsi="Times New Roman" w:cs="Times New Roman"/>
                <w:color w:val="000000" w:themeColor="text1"/>
                <w:sz w:val="28"/>
                <w:szCs w:val="28"/>
              </w:rPr>
              <w:t>領料單</w:t>
            </w:r>
            <w:bookmarkEnd w:id="80"/>
          </w:p>
          <w:p w:rsidR="00C13CCD" w:rsidRPr="005F43D1" w:rsidRDefault="00C13CCD" w:rsidP="00C13CCD">
            <w:pPr>
              <w:pStyle w:val="a7"/>
              <w:numPr>
                <w:ilvl w:val="0"/>
                <w:numId w:val="30"/>
              </w:numPr>
              <w:snapToGrid w:val="0"/>
              <w:spacing w:line="380" w:lineRule="exact"/>
              <w:ind w:leftChars="0" w:left="1014" w:hanging="236"/>
              <w:contextualSpacing/>
              <w:rPr>
                <w:rFonts w:ascii="Times New Roman" w:hAnsi="Times New Roman" w:cs="Times New Roman"/>
                <w:color w:val="000000" w:themeColor="text1"/>
                <w:sz w:val="28"/>
                <w:szCs w:val="28"/>
              </w:rPr>
            </w:pPr>
            <w:bookmarkStart w:id="81" w:name="_Toc502853690"/>
            <w:r w:rsidRPr="005F43D1">
              <w:rPr>
                <w:rFonts w:ascii="Times New Roman" w:hAnsi="Times New Roman" w:cs="Times New Roman"/>
                <w:color w:val="000000" w:themeColor="text1"/>
                <w:sz w:val="28"/>
                <w:szCs w:val="28"/>
              </w:rPr>
              <w:t>材料明細帳</w:t>
            </w:r>
            <w:r w:rsidRPr="005F43D1">
              <w:rPr>
                <w:rFonts w:ascii="Times New Roman" w:hAnsi="Times New Roman" w:cs="Times New Roman"/>
                <w:color w:val="000000" w:themeColor="text1"/>
                <w:sz w:val="28"/>
                <w:szCs w:val="28"/>
              </w:rPr>
              <w:t xml:space="preserve"> </w:t>
            </w:r>
            <w:r w:rsidRPr="005F43D1">
              <w:rPr>
                <w:rFonts w:ascii="Times New Roman" w:hAnsi="Times New Roman" w:cs="Times New Roman"/>
                <w:color w:val="000000" w:themeColor="text1"/>
                <w:sz w:val="28"/>
                <w:szCs w:val="28"/>
              </w:rPr>
              <w:t>（單價依據）</w:t>
            </w:r>
            <w:bookmarkEnd w:id="81"/>
          </w:p>
          <w:p w:rsidR="00C13CCD" w:rsidRPr="00AB1998" w:rsidRDefault="00C13CCD" w:rsidP="00B7218A">
            <w:pPr>
              <w:snapToGrid w:val="0"/>
              <w:spacing w:line="380" w:lineRule="exact"/>
              <w:ind w:leftChars="224" w:left="538"/>
              <w:contextualSpacing/>
              <w:rPr>
                <w:rFonts w:ascii="Times New Roman" w:hAnsi="Times New Roman" w:cs="Times New Roman"/>
                <w:sz w:val="28"/>
                <w:szCs w:val="28"/>
              </w:rPr>
            </w:pPr>
            <w:bookmarkStart w:id="82" w:name="_Toc502853691"/>
            <w:r w:rsidRPr="00AB1998">
              <w:rPr>
                <w:rFonts w:ascii="Times New Roman" w:hAnsi="Times New Roman" w:cs="Times New Roman"/>
                <w:sz w:val="28"/>
                <w:szCs w:val="28"/>
              </w:rPr>
              <w:t>C.</w:t>
            </w:r>
            <w:r w:rsidRPr="00AB1998">
              <w:rPr>
                <w:rFonts w:ascii="Times New Roman" w:hAnsi="Times New Roman" w:cs="Times New Roman"/>
                <w:sz w:val="28"/>
                <w:szCs w:val="28"/>
              </w:rPr>
              <w:t>研發設備使用費</w:t>
            </w:r>
            <w:bookmarkEnd w:id="82"/>
          </w:p>
          <w:p w:rsidR="00C13CCD" w:rsidRPr="005F43D1" w:rsidRDefault="00C13CCD" w:rsidP="00C13CCD">
            <w:pPr>
              <w:pStyle w:val="a7"/>
              <w:numPr>
                <w:ilvl w:val="0"/>
                <w:numId w:val="31"/>
              </w:numPr>
              <w:snapToGrid w:val="0"/>
              <w:spacing w:line="380" w:lineRule="exact"/>
              <w:ind w:leftChars="0" w:left="1014" w:hanging="236"/>
              <w:contextualSpacing/>
              <w:rPr>
                <w:rFonts w:ascii="Times New Roman" w:hAnsi="Times New Roman" w:cs="Times New Roman"/>
                <w:sz w:val="28"/>
                <w:szCs w:val="28"/>
              </w:rPr>
            </w:pPr>
            <w:bookmarkStart w:id="83" w:name="_Toc502853692"/>
            <w:r w:rsidRPr="005F43D1">
              <w:rPr>
                <w:rFonts w:ascii="Times New Roman" w:hAnsi="Times New Roman" w:cs="Times New Roman"/>
                <w:sz w:val="28"/>
                <w:szCs w:val="28"/>
              </w:rPr>
              <w:t>財產目錄</w:t>
            </w:r>
            <w:bookmarkEnd w:id="83"/>
          </w:p>
          <w:p w:rsidR="00C13CCD" w:rsidRDefault="00C13CCD" w:rsidP="00B7218A">
            <w:pPr>
              <w:snapToGrid w:val="0"/>
              <w:spacing w:line="380" w:lineRule="exact"/>
              <w:ind w:leftChars="224" w:left="538"/>
              <w:contextualSpacing/>
              <w:rPr>
                <w:rFonts w:ascii="Times New Roman" w:hAnsi="Times New Roman" w:cs="Times New Roman"/>
                <w:sz w:val="28"/>
                <w:szCs w:val="28"/>
              </w:rPr>
            </w:pPr>
            <w:bookmarkStart w:id="84" w:name="_Toc502853693"/>
            <w:r w:rsidRPr="00AB1998">
              <w:rPr>
                <w:rFonts w:ascii="Times New Roman" w:hAnsi="Times New Roman" w:cs="Times New Roman"/>
                <w:sz w:val="28"/>
                <w:szCs w:val="28"/>
              </w:rPr>
              <w:t>D.</w:t>
            </w:r>
            <w:r w:rsidRPr="00AB1998">
              <w:rPr>
                <w:rFonts w:ascii="Times New Roman" w:hAnsi="Times New Roman" w:cs="Times New Roman"/>
                <w:sz w:val="28"/>
                <w:szCs w:val="28"/>
              </w:rPr>
              <w:t>研發設備維護費</w:t>
            </w:r>
            <w:bookmarkStart w:id="85" w:name="_Toc502853694"/>
            <w:bookmarkEnd w:id="84"/>
          </w:p>
          <w:p w:rsidR="00C13CCD" w:rsidRPr="005F43D1" w:rsidRDefault="00C13CCD" w:rsidP="00C13CCD">
            <w:pPr>
              <w:pStyle w:val="a7"/>
              <w:numPr>
                <w:ilvl w:val="0"/>
                <w:numId w:val="31"/>
              </w:numPr>
              <w:snapToGrid w:val="0"/>
              <w:spacing w:line="380" w:lineRule="exact"/>
              <w:ind w:leftChars="0" w:left="1014" w:hanging="236"/>
              <w:contextualSpacing/>
              <w:rPr>
                <w:rFonts w:ascii="Times New Roman" w:hAnsi="Times New Roman" w:cs="Times New Roman"/>
                <w:sz w:val="28"/>
                <w:szCs w:val="28"/>
              </w:rPr>
            </w:pPr>
            <w:r w:rsidRPr="005F43D1">
              <w:rPr>
                <w:rFonts w:ascii="Times New Roman" w:hAnsi="Times New Roman" w:cs="Times New Roman"/>
                <w:sz w:val="28"/>
                <w:szCs w:val="28"/>
              </w:rPr>
              <w:t>設備維護合約</w:t>
            </w:r>
            <w:bookmarkEnd w:id="85"/>
          </w:p>
          <w:p w:rsidR="00C13CCD" w:rsidRPr="005F43D1" w:rsidRDefault="00C13CCD" w:rsidP="00C13CCD">
            <w:pPr>
              <w:pStyle w:val="a7"/>
              <w:numPr>
                <w:ilvl w:val="0"/>
                <w:numId w:val="31"/>
              </w:numPr>
              <w:snapToGrid w:val="0"/>
              <w:spacing w:line="380" w:lineRule="exact"/>
              <w:ind w:leftChars="0" w:left="1014" w:hanging="236"/>
              <w:contextualSpacing/>
              <w:rPr>
                <w:rFonts w:ascii="Times New Roman" w:hAnsi="Times New Roman" w:cs="Times New Roman"/>
                <w:sz w:val="28"/>
                <w:szCs w:val="28"/>
              </w:rPr>
            </w:pPr>
            <w:bookmarkStart w:id="86" w:name="_Toc502853695"/>
            <w:r w:rsidRPr="005F43D1">
              <w:rPr>
                <w:rFonts w:ascii="Times New Roman" w:hAnsi="Times New Roman" w:cs="Times New Roman"/>
                <w:sz w:val="28"/>
                <w:szCs w:val="28"/>
              </w:rPr>
              <w:t>財產目錄</w:t>
            </w:r>
            <w:bookmarkEnd w:id="86"/>
          </w:p>
          <w:p w:rsidR="00C13CCD" w:rsidRPr="00AB1998" w:rsidRDefault="00C13CCD" w:rsidP="00B7218A">
            <w:pPr>
              <w:snapToGrid w:val="0"/>
              <w:spacing w:line="380" w:lineRule="exact"/>
              <w:ind w:leftChars="224" w:left="538"/>
              <w:contextualSpacing/>
              <w:rPr>
                <w:rFonts w:ascii="Times New Roman" w:hAnsi="Times New Roman" w:cs="Times New Roman"/>
                <w:sz w:val="28"/>
                <w:szCs w:val="28"/>
              </w:rPr>
            </w:pPr>
            <w:bookmarkStart w:id="87" w:name="_Toc502853696"/>
            <w:r w:rsidRPr="00AB1998">
              <w:rPr>
                <w:rFonts w:ascii="Times New Roman" w:hAnsi="Times New Roman" w:cs="Times New Roman"/>
                <w:sz w:val="28"/>
                <w:szCs w:val="28"/>
              </w:rPr>
              <w:t>E.</w:t>
            </w:r>
            <w:r w:rsidRPr="00AB1998">
              <w:rPr>
                <w:rFonts w:ascii="Times New Roman" w:hAnsi="Times New Roman" w:cs="Times New Roman"/>
                <w:sz w:val="28"/>
                <w:szCs w:val="28"/>
              </w:rPr>
              <w:t>技術引進及委託研究費</w:t>
            </w:r>
            <w:bookmarkEnd w:id="87"/>
          </w:p>
          <w:p w:rsidR="00C13CCD" w:rsidRPr="005F43D1" w:rsidRDefault="00C13CCD" w:rsidP="00C13CCD">
            <w:pPr>
              <w:pStyle w:val="a7"/>
              <w:numPr>
                <w:ilvl w:val="0"/>
                <w:numId w:val="32"/>
              </w:numPr>
              <w:snapToGrid w:val="0"/>
              <w:spacing w:line="380" w:lineRule="exact"/>
              <w:ind w:leftChars="0" w:left="1014" w:hanging="236"/>
              <w:contextualSpacing/>
              <w:rPr>
                <w:rFonts w:ascii="Times New Roman" w:hAnsi="Times New Roman" w:cs="Times New Roman"/>
                <w:sz w:val="28"/>
                <w:szCs w:val="28"/>
              </w:rPr>
            </w:pPr>
            <w:r w:rsidRPr="005F43D1">
              <w:rPr>
                <w:rFonts w:ascii="Times New Roman" w:hAnsi="Times New Roman" w:cs="Times New Roman"/>
                <w:sz w:val="28"/>
                <w:szCs w:val="28"/>
              </w:rPr>
              <w:t>技術引進及委託研究合約</w:t>
            </w:r>
          </w:p>
          <w:p w:rsidR="00C13CCD" w:rsidRPr="00AB1998" w:rsidRDefault="00C13CCD" w:rsidP="00B7218A">
            <w:pPr>
              <w:snapToGrid w:val="0"/>
              <w:spacing w:line="380" w:lineRule="exact"/>
              <w:ind w:leftChars="224" w:left="538"/>
              <w:contextualSpacing/>
              <w:rPr>
                <w:rFonts w:ascii="Times New Roman" w:hAnsi="Times New Roman" w:cs="Times New Roman"/>
                <w:sz w:val="28"/>
                <w:szCs w:val="28"/>
              </w:rPr>
            </w:pPr>
            <w:bookmarkStart w:id="88" w:name="_Toc502853699"/>
            <w:r w:rsidRPr="00AB1998">
              <w:rPr>
                <w:rFonts w:ascii="Times New Roman" w:hAnsi="Times New Roman" w:cs="Times New Roman"/>
                <w:sz w:val="28"/>
                <w:szCs w:val="28"/>
              </w:rPr>
              <w:t>F.</w:t>
            </w:r>
            <w:r w:rsidRPr="00AB1998">
              <w:rPr>
                <w:rFonts w:ascii="Times New Roman" w:hAnsi="Times New Roman" w:cs="Times New Roman"/>
                <w:sz w:val="28"/>
                <w:szCs w:val="28"/>
              </w:rPr>
              <w:t>其他</w:t>
            </w:r>
            <w:bookmarkEnd w:id="88"/>
          </w:p>
          <w:p w:rsidR="00C13CCD" w:rsidRPr="005F43D1" w:rsidRDefault="00C13CCD" w:rsidP="00C13CCD">
            <w:pPr>
              <w:pStyle w:val="a7"/>
              <w:numPr>
                <w:ilvl w:val="0"/>
                <w:numId w:val="28"/>
              </w:numPr>
              <w:snapToGrid w:val="0"/>
              <w:spacing w:line="380" w:lineRule="exact"/>
              <w:ind w:leftChars="0" w:left="1014" w:hanging="236"/>
              <w:contextualSpacing/>
              <w:rPr>
                <w:rFonts w:ascii="Times New Roman" w:hAnsi="Times New Roman" w:cs="Times New Roman"/>
                <w:sz w:val="28"/>
                <w:szCs w:val="28"/>
              </w:rPr>
            </w:pPr>
            <w:bookmarkStart w:id="89" w:name="_Toc502853700"/>
            <w:r w:rsidRPr="005F43D1">
              <w:rPr>
                <w:rFonts w:ascii="Times New Roman" w:hAnsi="Times New Roman" w:cs="Times New Roman"/>
                <w:sz w:val="28"/>
                <w:szCs w:val="28"/>
              </w:rPr>
              <w:t>涉及外幣支付之實際付款</w:t>
            </w:r>
            <w:r w:rsidRPr="005F43D1">
              <w:rPr>
                <w:rFonts w:ascii="Times New Roman" w:hAnsi="Times New Roman" w:cs="Times New Roman" w:hint="eastAsia"/>
                <w:sz w:val="28"/>
                <w:szCs w:val="28"/>
              </w:rPr>
              <w:t>請檢附</w:t>
            </w:r>
            <w:r w:rsidRPr="005F43D1">
              <w:rPr>
                <w:rFonts w:ascii="Times New Roman" w:hAnsi="Times New Roman" w:cs="Times New Roman"/>
                <w:sz w:val="28"/>
                <w:szCs w:val="28"/>
              </w:rPr>
              <w:t>當時外幣匯率表（或結匯水單）</w:t>
            </w:r>
            <w:bookmarkEnd w:id="89"/>
          </w:p>
          <w:p w:rsidR="00C13CCD" w:rsidRPr="005F43D1" w:rsidRDefault="00C13CCD" w:rsidP="00C13CCD">
            <w:pPr>
              <w:pStyle w:val="a7"/>
              <w:numPr>
                <w:ilvl w:val="0"/>
                <w:numId w:val="28"/>
              </w:numPr>
              <w:snapToGrid w:val="0"/>
              <w:spacing w:line="380" w:lineRule="exact"/>
              <w:ind w:leftChars="0" w:left="1014" w:hanging="236"/>
              <w:contextualSpacing/>
              <w:rPr>
                <w:rFonts w:ascii="Times New Roman" w:hAnsi="Times New Roman" w:cs="Times New Roman"/>
                <w:sz w:val="28"/>
                <w:szCs w:val="28"/>
              </w:rPr>
            </w:pPr>
            <w:r w:rsidRPr="00031BF7">
              <w:rPr>
                <w:rFonts w:ascii="Times New Roman" w:hAnsi="Times New Roman" w:cs="Times New Roman" w:hint="eastAsia"/>
                <w:sz w:val="28"/>
                <w:szCs w:val="28"/>
              </w:rPr>
              <w:t>若受委託單位為機關團體，委託項目為銷售貨物或勞務者，請檢附機關團體銷售貨物或勞務申報銷售額與營業稅繳款書</w:t>
            </w:r>
            <w:r w:rsidRPr="00031BF7">
              <w:rPr>
                <w:rFonts w:ascii="Times New Roman" w:hAnsi="Times New Roman" w:cs="Times New Roman" w:hint="eastAsia"/>
                <w:sz w:val="28"/>
                <w:szCs w:val="28"/>
              </w:rPr>
              <w:t>(407</w:t>
            </w:r>
            <w:r w:rsidRPr="00031BF7">
              <w:rPr>
                <w:rFonts w:ascii="Times New Roman" w:hAnsi="Times New Roman" w:cs="Times New Roman" w:hint="eastAsia"/>
                <w:sz w:val="28"/>
                <w:szCs w:val="28"/>
              </w:rPr>
              <w:t>繳款書</w:t>
            </w:r>
            <w:r w:rsidRPr="00031BF7">
              <w:rPr>
                <w:rFonts w:ascii="Times New Roman" w:hAnsi="Times New Roman" w:cs="Times New Roman" w:hint="eastAsia"/>
                <w:sz w:val="28"/>
                <w:szCs w:val="28"/>
              </w:rPr>
              <w:t>)</w:t>
            </w:r>
            <w:bookmarkStart w:id="90" w:name="_GoBack"/>
            <w:bookmarkEnd w:id="90"/>
          </w:p>
        </w:tc>
        <w:tc>
          <w:tcPr>
            <w:tcW w:w="2694" w:type="dxa"/>
            <w:vAlign w:val="center"/>
          </w:tcPr>
          <w:p w:rsidR="00C13CCD" w:rsidRPr="005F43D1" w:rsidRDefault="00C13CCD" w:rsidP="00C13CCD">
            <w:pPr>
              <w:pStyle w:val="a7"/>
              <w:numPr>
                <w:ilvl w:val="0"/>
                <w:numId w:val="28"/>
              </w:numPr>
              <w:spacing w:line="400" w:lineRule="exact"/>
              <w:ind w:leftChars="0" w:left="290" w:hanging="290"/>
              <w:jc w:val="both"/>
              <w:rPr>
                <w:rFonts w:ascii="Times New Roman" w:hAnsi="Times New Roman" w:cs="Times New Roman"/>
                <w:sz w:val="28"/>
                <w:szCs w:val="28"/>
              </w:rPr>
            </w:pPr>
            <w:bookmarkStart w:id="91" w:name="_Toc502853701"/>
            <w:r w:rsidRPr="005F43D1">
              <w:rPr>
                <w:rFonts w:ascii="Times New Roman" w:hAnsi="Times New Roman" w:cs="Times New Roman"/>
                <w:bCs/>
                <w:sz w:val="28"/>
                <w:szCs w:val="28"/>
              </w:rPr>
              <w:t>發票或收據正本請加蓋計畫專戶章</w:t>
            </w:r>
            <w:bookmarkEnd w:id="91"/>
          </w:p>
          <w:p w:rsidR="00C13CCD" w:rsidRPr="005F43D1" w:rsidRDefault="00C13CCD" w:rsidP="00C13CCD">
            <w:pPr>
              <w:pStyle w:val="a7"/>
              <w:numPr>
                <w:ilvl w:val="0"/>
                <w:numId w:val="28"/>
              </w:numPr>
              <w:spacing w:line="400" w:lineRule="exact"/>
              <w:ind w:leftChars="0" w:left="290" w:hanging="290"/>
              <w:jc w:val="both"/>
              <w:rPr>
                <w:rFonts w:ascii="Times New Roman" w:hAnsi="Times New Roman" w:cs="Times New Roman"/>
                <w:sz w:val="28"/>
                <w:szCs w:val="28"/>
              </w:rPr>
            </w:pPr>
            <w:bookmarkStart w:id="92" w:name="_Toc502853702"/>
            <w:r w:rsidRPr="005F43D1">
              <w:rPr>
                <w:rFonts w:ascii="Times New Roman" w:hAnsi="Times New Roman" w:cs="Times New Roman"/>
                <w:bCs/>
                <w:sz w:val="28"/>
                <w:szCs w:val="28"/>
              </w:rPr>
              <w:t>所有影本資料請加蓋</w:t>
            </w:r>
            <w:r w:rsidRPr="005F43D1">
              <w:rPr>
                <w:rFonts w:ascii="Times New Roman" w:hAnsi="Times New Roman" w:cs="Times New Roman" w:hint="eastAsia"/>
                <w:bCs/>
                <w:sz w:val="28"/>
                <w:szCs w:val="28"/>
              </w:rPr>
              <w:t>公司大小章及</w:t>
            </w:r>
            <w:r w:rsidRPr="005F43D1">
              <w:rPr>
                <w:rFonts w:ascii="Times New Roman" w:hAnsi="Times New Roman" w:cs="Times New Roman"/>
                <w:bCs/>
                <w:sz w:val="28"/>
                <w:szCs w:val="28"/>
              </w:rPr>
              <w:t>與正本相符章</w:t>
            </w:r>
            <w:bookmarkEnd w:id="92"/>
          </w:p>
          <w:p w:rsidR="00C13CCD" w:rsidRPr="005F43D1" w:rsidRDefault="00C13CCD" w:rsidP="00C13CCD">
            <w:pPr>
              <w:pStyle w:val="a7"/>
              <w:numPr>
                <w:ilvl w:val="0"/>
                <w:numId w:val="28"/>
              </w:numPr>
              <w:spacing w:line="400" w:lineRule="exact"/>
              <w:ind w:leftChars="0" w:left="290" w:hanging="290"/>
              <w:jc w:val="both"/>
              <w:rPr>
                <w:rFonts w:ascii="Times New Roman" w:hAnsi="Times New Roman" w:cs="Times New Roman"/>
                <w:sz w:val="28"/>
                <w:szCs w:val="28"/>
              </w:rPr>
            </w:pPr>
            <w:bookmarkStart w:id="93" w:name="_Toc502853703"/>
            <w:r w:rsidRPr="005F43D1">
              <w:rPr>
                <w:rFonts w:ascii="Times New Roman" w:hAnsi="Times New Roman" w:cs="Times New Roman"/>
                <w:bCs/>
                <w:sz w:val="28"/>
                <w:szCs w:val="28"/>
              </w:rPr>
              <w:t>建議勿用現金交易，請以匯款或支票付款</w:t>
            </w:r>
            <w:bookmarkEnd w:id="93"/>
          </w:p>
          <w:p w:rsidR="00C13CCD" w:rsidRPr="005F43D1" w:rsidRDefault="00C13CCD" w:rsidP="00C13CCD">
            <w:pPr>
              <w:pStyle w:val="a7"/>
              <w:numPr>
                <w:ilvl w:val="0"/>
                <w:numId w:val="28"/>
              </w:numPr>
              <w:spacing w:line="400" w:lineRule="exact"/>
              <w:ind w:leftChars="0" w:left="290" w:hanging="290"/>
              <w:jc w:val="both"/>
              <w:rPr>
                <w:rFonts w:ascii="Times New Roman" w:hAnsi="Times New Roman" w:cs="Times New Roman"/>
                <w:sz w:val="28"/>
                <w:szCs w:val="28"/>
              </w:rPr>
            </w:pPr>
            <w:bookmarkStart w:id="94" w:name="_Toc502853704"/>
            <w:r w:rsidRPr="005F43D1">
              <w:rPr>
                <w:rFonts w:ascii="Times New Roman" w:hAnsi="Times New Roman" w:cs="Times New Roman"/>
                <w:bCs/>
                <w:sz w:val="28"/>
                <w:szCs w:val="28"/>
              </w:rPr>
              <w:t>發票或收據日期均應在計畫執行期間內</w:t>
            </w:r>
            <w:bookmarkEnd w:id="94"/>
          </w:p>
        </w:tc>
      </w:tr>
    </w:tbl>
    <w:p w:rsidR="00C13CCD" w:rsidRPr="00C13CCD" w:rsidRDefault="00C13CCD" w:rsidP="00C13CCD">
      <w:pPr>
        <w:kinsoku w:val="0"/>
        <w:adjustRightInd w:val="0"/>
        <w:snapToGrid w:val="0"/>
        <w:spacing w:beforeLines="50" w:before="180" w:afterLines="50" w:after="180"/>
        <w:rPr>
          <w:rFonts w:ascii="Times New Roman" w:hAnsi="Times New Roman" w:cs="Times New Roman" w:hint="eastAsia"/>
          <w:b/>
          <w:color w:val="0033CC"/>
          <w:sz w:val="36"/>
        </w:rPr>
      </w:pPr>
    </w:p>
    <w:sectPr w:rsidR="00C13CCD" w:rsidRPr="00C13CCD" w:rsidSect="00C13CCD">
      <w:footerReference w:type="default" r:id="rId1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DD1" w:rsidRDefault="00376DD1" w:rsidP="008E2BED">
      <w:r>
        <w:separator/>
      </w:r>
    </w:p>
  </w:endnote>
  <w:endnote w:type="continuationSeparator" w:id="0">
    <w:p w:rsidR="00376DD1" w:rsidRDefault="00376DD1" w:rsidP="008E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59" w:rsidRDefault="008D4059">
    <w:pPr>
      <w:pStyle w:val="a5"/>
      <w:jc w:val="center"/>
    </w:pPr>
  </w:p>
  <w:p w:rsidR="008D4059" w:rsidRDefault="008D405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DD1" w:rsidRDefault="00376DD1" w:rsidP="008E2BED">
      <w:r>
        <w:separator/>
      </w:r>
    </w:p>
  </w:footnote>
  <w:footnote w:type="continuationSeparator" w:id="0">
    <w:p w:rsidR="00376DD1" w:rsidRDefault="00376DD1" w:rsidP="008E2B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AB5"/>
    <w:multiLevelType w:val="hybridMultilevel"/>
    <w:tmpl w:val="35F0AC1A"/>
    <w:lvl w:ilvl="0" w:tplc="04090001">
      <w:start w:val="1"/>
      <w:numFmt w:val="bullet"/>
      <w:lvlText w:val=""/>
      <w:lvlJc w:val="left"/>
      <w:pPr>
        <w:ind w:left="1258" w:hanging="480"/>
      </w:pPr>
      <w:rPr>
        <w:rFonts w:ascii="Wingdings" w:hAnsi="Wingdings" w:hint="default"/>
      </w:rPr>
    </w:lvl>
    <w:lvl w:ilvl="1" w:tplc="04090003" w:tentative="1">
      <w:start w:val="1"/>
      <w:numFmt w:val="bullet"/>
      <w:lvlText w:val=""/>
      <w:lvlJc w:val="left"/>
      <w:pPr>
        <w:ind w:left="1738" w:hanging="480"/>
      </w:pPr>
      <w:rPr>
        <w:rFonts w:ascii="Wingdings" w:hAnsi="Wingdings" w:hint="default"/>
      </w:rPr>
    </w:lvl>
    <w:lvl w:ilvl="2" w:tplc="04090005" w:tentative="1">
      <w:start w:val="1"/>
      <w:numFmt w:val="bullet"/>
      <w:lvlText w:val=""/>
      <w:lvlJc w:val="left"/>
      <w:pPr>
        <w:ind w:left="2218" w:hanging="480"/>
      </w:pPr>
      <w:rPr>
        <w:rFonts w:ascii="Wingdings" w:hAnsi="Wingdings" w:hint="default"/>
      </w:rPr>
    </w:lvl>
    <w:lvl w:ilvl="3" w:tplc="04090001" w:tentative="1">
      <w:start w:val="1"/>
      <w:numFmt w:val="bullet"/>
      <w:lvlText w:val=""/>
      <w:lvlJc w:val="left"/>
      <w:pPr>
        <w:ind w:left="2698" w:hanging="480"/>
      </w:pPr>
      <w:rPr>
        <w:rFonts w:ascii="Wingdings" w:hAnsi="Wingdings" w:hint="default"/>
      </w:rPr>
    </w:lvl>
    <w:lvl w:ilvl="4" w:tplc="04090003" w:tentative="1">
      <w:start w:val="1"/>
      <w:numFmt w:val="bullet"/>
      <w:lvlText w:val=""/>
      <w:lvlJc w:val="left"/>
      <w:pPr>
        <w:ind w:left="3178" w:hanging="480"/>
      </w:pPr>
      <w:rPr>
        <w:rFonts w:ascii="Wingdings" w:hAnsi="Wingdings" w:hint="default"/>
      </w:rPr>
    </w:lvl>
    <w:lvl w:ilvl="5" w:tplc="04090005" w:tentative="1">
      <w:start w:val="1"/>
      <w:numFmt w:val="bullet"/>
      <w:lvlText w:val=""/>
      <w:lvlJc w:val="left"/>
      <w:pPr>
        <w:ind w:left="3658" w:hanging="480"/>
      </w:pPr>
      <w:rPr>
        <w:rFonts w:ascii="Wingdings" w:hAnsi="Wingdings" w:hint="default"/>
      </w:rPr>
    </w:lvl>
    <w:lvl w:ilvl="6" w:tplc="04090001" w:tentative="1">
      <w:start w:val="1"/>
      <w:numFmt w:val="bullet"/>
      <w:lvlText w:val=""/>
      <w:lvlJc w:val="left"/>
      <w:pPr>
        <w:ind w:left="4138" w:hanging="480"/>
      </w:pPr>
      <w:rPr>
        <w:rFonts w:ascii="Wingdings" w:hAnsi="Wingdings" w:hint="default"/>
      </w:rPr>
    </w:lvl>
    <w:lvl w:ilvl="7" w:tplc="04090003" w:tentative="1">
      <w:start w:val="1"/>
      <w:numFmt w:val="bullet"/>
      <w:lvlText w:val=""/>
      <w:lvlJc w:val="left"/>
      <w:pPr>
        <w:ind w:left="4618" w:hanging="480"/>
      </w:pPr>
      <w:rPr>
        <w:rFonts w:ascii="Wingdings" w:hAnsi="Wingdings" w:hint="default"/>
      </w:rPr>
    </w:lvl>
    <w:lvl w:ilvl="8" w:tplc="04090005" w:tentative="1">
      <w:start w:val="1"/>
      <w:numFmt w:val="bullet"/>
      <w:lvlText w:val=""/>
      <w:lvlJc w:val="left"/>
      <w:pPr>
        <w:ind w:left="5098" w:hanging="480"/>
      </w:pPr>
      <w:rPr>
        <w:rFonts w:ascii="Wingdings" w:hAnsi="Wingdings" w:hint="default"/>
      </w:rPr>
    </w:lvl>
  </w:abstractNum>
  <w:abstractNum w:abstractNumId="1" w15:restartNumberingAfterBreak="0">
    <w:nsid w:val="05750B39"/>
    <w:multiLevelType w:val="hybridMultilevel"/>
    <w:tmpl w:val="077EDFAE"/>
    <w:lvl w:ilvl="0" w:tplc="A29CC712">
      <w:start w:val="1"/>
      <w:numFmt w:val="decimal"/>
      <w:lvlText w:val="(%1)"/>
      <w:lvlJc w:val="left"/>
      <w:pPr>
        <w:tabs>
          <w:tab w:val="num" w:pos="600"/>
        </w:tabs>
        <w:ind w:left="600" w:hanging="360"/>
      </w:pPr>
      <w:rPr>
        <w:rFonts w:ascii="標楷體" w:eastAsia="標楷體" w:hAnsi="標楷體" w:hint="default"/>
        <w:sz w:val="24"/>
        <w:szCs w:val="24"/>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0FC0685A"/>
    <w:multiLevelType w:val="hybridMultilevel"/>
    <w:tmpl w:val="1040B7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80413FE"/>
    <w:multiLevelType w:val="hybridMultilevel"/>
    <w:tmpl w:val="4CBEA1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A957C1"/>
    <w:multiLevelType w:val="multilevel"/>
    <w:tmpl w:val="83F24D98"/>
    <w:lvl w:ilvl="0">
      <w:start w:val="1"/>
      <w:numFmt w:val="ideographLegalTraditional"/>
      <w:lvlText w:val="%1、"/>
      <w:lvlJc w:val="left"/>
      <w:pPr>
        <w:tabs>
          <w:tab w:val="num" w:pos="570"/>
        </w:tabs>
        <w:ind w:left="570" w:hanging="570"/>
      </w:pPr>
      <w:rPr>
        <w:rFonts w:ascii="Arial" w:eastAsia="標楷體" w:hAnsi="Arial" w:cs="Times New Roman"/>
        <w:b/>
        <w:i w:val="0"/>
        <w:sz w:val="28"/>
      </w:rPr>
    </w:lvl>
    <w:lvl w:ilvl="1">
      <w:start w:val="1"/>
      <w:numFmt w:val="ideographDigital"/>
      <w:lvlText w:val="%2、"/>
      <w:lvlJc w:val="left"/>
      <w:pPr>
        <w:tabs>
          <w:tab w:val="num" w:pos="960"/>
        </w:tabs>
        <w:ind w:left="1134" w:hanging="737"/>
      </w:pPr>
      <w:rPr>
        <w:rFonts w:hint="eastAsia"/>
      </w:rPr>
    </w:lvl>
    <w:lvl w:ilvl="2">
      <w:start w:val="1"/>
      <w:numFmt w:val="ideographDigital"/>
      <w:lvlText w:val="（%3）"/>
      <w:lvlJc w:val="left"/>
      <w:pPr>
        <w:tabs>
          <w:tab w:val="num" w:pos="113"/>
        </w:tabs>
        <w:ind w:left="1474" w:hanging="737"/>
      </w:pPr>
      <w:rPr>
        <w:rFonts w:hint="eastAsia"/>
      </w:rPr>
    </w:lvl>
    <w:lvl w:ilvl="3">
      <w:start w:val="1"/>
      <w:numFmt w:val="decimal"/>
      <w:lvlText w:val="%4."/>
      <w:lvlJc w:val="left"/>
      <w:pPr>
        <w:tabs>
          <w:tab w:val="num" w:pos="1494"/>
        </w:tabs>
        <w:ind w:left="1494" w:hanging="360"/>
      </w:pPr>
      <w:rPr>
        <w:rFonts w:ascii="Times New Roman" w:eastAsia="標楷體" w:hAnsi="Times New Roman" w:cs="Times New Roman"/>
        <w:b w:val="0"/>
        <w:i w:val="0"/>
        <w:sz w:val="27"/>
      </w:rPr>
    </w:lvl>
    <w:lvl w:ilvl="4">
      <w:start w:val="1"/>
      <w:numFmt w:val="decimal"/>
      <w:lvlText w:val="%5."/>
      <w:lvlJc w:val="left"/>
      <w:pPr>
        <w:tabs>
          <w:tab w:val="num" w:pos="0"/>
        </w:tabs>
        <w:ind w:left="2041" w:hanging="397"/>
      </w:pPr>
      <w:rPr>
        <w:rFonts w:hint="default"/>
        <w:lang w:val="en-US"/>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5" w15:restartNumberingAfterBreak="0">
    <w:nsid w:val="23041237"/>
    <w:multiLevelType w:val="multilevel"/>
    <w:tmpl w:val="22C8C54A"/>
    <w:lvl w:ilvl="0">
      <w:start w:val="1"/>
      <w:numFmt w:val="decimal"/>
      <w:lvlText w:val="%1."/>
      <w:lvlJc w:val="left"/>
      <w:pPr>
        <w:tabs>
          <w:tab w:val="num" w:pos="480"/>
        </w:tabs>
        <w:ind w:left="480" w:hanging="480"/>
      </w:pPr>
      <w:rPr>
        <w:rFonts w:ascii="Times New Roman" w:hAnsi="Times New Roman" w:cs="Times New Roman" w:hint="default"/>
        <w:b w:val="0"/>
        <w:i w:val="0"/>
        <w:color w:val="auto"/>
        <w:sz w:val="28"/>
      </w:rPr>
    </w:lvl>
    <w:lvl w:ilvl="1">
      <w:start w:val="1"/>
      <w:numFmt w:val="ideographDigital"/>
      <w:lvlText w:val="%2、"/>
      <w:lvlJc w:val="left"/>
      <w:pPr>
        <w:tabs>
          <w:tab w:val="num" w:pos="960"/>
        </w:tabs>
        <w:ind w:left="1134" w:hanging="737"/>
      </w:pPr>
      <w:rPr>
        <w:rFonts w:hint="eastAsia"/>
      </w:rPr>
    </w:lvl>
    <w:lvl w:ilvl="2">
      <w:start w:val="1"/>
      <w:numFmt w:val="ideographDigital"/>
      <w:lvlText w:val="（%3）"/>
      <w:lvlJc w:val="left"/>
      <w:pPr>
        <w:tabs>
          <w:tab w:val="num" w:pos="113"/>
        </w:tabs>
        <w:ind w:left="1474" w:hanging="737"/>
      </w:pPr>
      <w:rPr>
        <w:rFonts w:hint="eastAsia"/>
      </w:rPr>
    </w:lvl>
    <w:lvl w:ilvl="3">
      <w:start w:val="1"/>
      <w:numFmt w:val="decimal"/>
      <w:lvlText w:val="%4."/>
      <w:lvlJc w:val="left"/>
      <w:pPr>
        <w:tabs>
          <w:tab w:val="num" w:pos="1494"/>
        </w:tabs>
        <w:ind w:left="1494" w:hanging="360"/>
      </w:pPr>
      <w:rPr>
        <w:rFonts w:hint="default"/>
        <w:b w:val="0"/>
        <w:i w:val="0"/>
        <w:sz w:val="28"/>
        <w:szCs w:val="20"/>
      </w:rPr>
    </w:lvl>
    <w:lvl w:ilvl="4">
      <w:start w:val="1"/>
      <w:numFmt w:val="decimal"/>
      <w:lvlText w:val="（%5）"/>
      <w:lvlJc w:val="left"/>
      <w:pPr>
        <w:tabs>
          <w:tab w:val="num" w:pos="0"/>
        </w:tabs>
        <w:ind w:left="2041" w:hanging="397"/>
      </w:pPr>
      <w:rPr>
        <w:rFonts w:ascii="Times New Roman" w:hAnsi="Times New Roman" w:cs="Times New Roman" w:hint="default"/>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6" w15:restartNumberingAfterBreak="0">
    <w:nsid w:val="25EE507E"/>
    <w:multiLevelType w:val="hybridMultilevel"/>
    <w:tmpl w:val="7C4A9FDE"/>
    <w:lvl w:ilvl="0" w:tplc="04090001">
      <w:start w:val="1"/>
      <w:numFmt w:val="bullet"/>
      <w:lvlText w:val=""/>
      <w:lvlJc w:val="left"/>
      <w:pPr>
        <w:tabs>
          <w:tab w:val="num" w:pos="480"/>
        </w:tabs>
        <w:ind w:left="480" w:hanging="480"/>
      </w:pPr>
      <w:rPr>
        <w:rFonts w:ascii="Wingdings" w:hAnsi="Wingdings" w:hint="default"/>
      </w:rPr>
    </w:lvl>
    <w:lvl w:ilvl="1" w:tplc="0DDC1306">
      <w:start w:val="1"/>
      <w:numFmt w:val="bullet"/>
      <w:lvlText w:val="–"/>
      <w:lvlJc w:val="left"/>
      <w:pPr>
        <w:tabs>
          <w:tab w:val="num" w:pos="960"/>
        </w:tabs>
        <w:ind w:left="960" w:hanging="480"/>
      </w:pPr>
      <w:rPr>
        <w:rFonts w:ascii="Times New Roman" w:hAnsi="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B441191"/>
    <w:multiLevelType w:val="hybridMultilevel"/>
    <w:tmpl w:val="C338C150"/>
    <w:lvl w:ilvl="0" w:tplc="04090011">
      <w:start w:val="1"/>
      <w:numFmt w:val="upperLetter"/>
      <w:lvlText w:val="%1."/>
      <w:lvlJc w:val="left"/>
      <w:pPr>
        <w:ind w:left="5061" w:hanging="480"/>
      </w:pPr>
    </w:lvl>
    <w:lvl w:ilvl="1" w:tplc="04090011">
      <w:start w:val="1"/>
      <w:numFmt w:val="upperLetter"/>
      <w:lvlText w:val="%2."/>
      <w:lvlJc w:val="left"/>
      <w:pPr>
        <w:ind w:left="5541" w:hanging="480"/>
      </w:pPr>
    </w:lvl>
    <w:lvl w:ilvl="2" w:tplc="0409001B" w:tentative="1">
      <w:start w:val="1"/>
      <w:numFmt w:val="lowerRoman"/>
      <w:lvlText w:val="%3."/>
      <w:lvlJc w:val="right"/>
      <w:pPr>
        <w:ind w:left="6021" w:hanging="480"/>
      </w:pPr>
    </w:lvl>
    <w:lvl w:ilvl="3" w:tplc="0409000F" w:tentative="1">
      <w:start w:val="1"/>
      <w:numFmt w:val="decimal"/>
      <w:lvlText w:val="%4."/>
      <w:lvlJc w:val="left"/>
      <w:pPr>
        <w:ind w:left="6501" w:hanging="480"/>
      </w:pPr>
    </w:lvl>
    <w:lvl w:ilvl="4" w:tplc="04090019" w:tentative="1">
      <w:start w:val="1"/>
      <w:numFmt w:val="ideographTraditional"/>
      <w:lvlText w:val="%5、"/>
      <w:lvlJc w:val="left"/>
      <w:pPr>
        <w:ind w:left="6981" w:hanging="480"/>
      </w:pPr>
    </w:lvl>
    <w:lvl w:ilvl="5" w:tplc="0409001B" w:tentative="1">
      <w:start w:val="1"/>
      <w:numFmt w:val="lowerRoman"/>
      <w:lvlText w:val="%6."/>
      <w:lvlJc w:val="right"/>
      <w:pPr>
        <w:ind w:left="7461" w:hanging="480"/>
      </w:pPr>
    </w:lvl>
    <w:lvl w:ilvl="6" w:tplc="0409000F" w:tentative="1">
      <w:start w:val="1"/>
      <w:numFmt w:val="decimal"/>
      <w:lvlText w:val="%7."/>
      <w:lvlJc w:val="left"/>
      <w:pPr>
        <w:ind w:left="7941" w:hanging="480"/>
      </w:pPr>
    </w:lvl>
    <w:lvl w:ilvl="7" w:tplc="04090019" w:tentative="1">
      <w:start w:val="1"/>
      <w:numFmt w:val="ideographTraditional"/>
      <w:lvlText w:val="%8、"/>
      <w:lvlJc w:val="left"/>
      <w:pPr>
        <w:ind w:left="8421" w:hanging="480"/>
      </w:pPr>
    </w:lvl>
    <w:lvl w:ilvl="8" w:tplc="0409001B" w:tentative="1">
      <w:start w:val="1"/>
      <w:numFmt w:val="lowerRoman"/>
      <w:lvlText w:val="%9."/>
      <w:lvlJc w:val="right"/>
      <w:pPr>
        <w:ind w:left="8901" w:hanging="480"/>
      </w:pPr>
    </w:lvl>
  </w:abstractNum>
  <w:abstractNum w:abstractNumId="8" w15:restartNumberingAfterBreak="0">
    <w:nsid w:val="2CB304E5"/>
    <w:multiLevelType w:val="hybridMultilevel"/>
    <w:tmpl w:val="F912D14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DF412E1"/>
    <w:multiLevelType w:val="hybridMultilevel"/>
    <w:tmpl w:val="EFCE5766"/>
    <w:lvl w:ilvl="0" w:tplc="04090001">
      <w:start w:val="1"/>
      <w:numFmt w:val="bullet"/>
      <w:lvlText w:val=""/>
      <w:lvlJc w:val="left"/>
      <w:pPr>
        <w:ind w:left="1258" w:hanging="480"/>
      </w:pPr>
      <w:rPr>
        <w:rFonts w:ascii="Wingdings" w:hAnsi="Wingdings" w:hint="default"/>
      </w:rPr>
    </w:lvl>
    <w:lvl w:ilvl="1" w:tplc="04090003" w:tentative="1">
      <w:start w:val="1"/>
      <w:numFmt w:val="bullet"/>
      <w:lvlText w:val=""/>
      <w:lvlJc w:val="left"/>
      <w:pPr>
        <w:ind w:left="1738" w:hanging="480"/>
      </w:pPr>
      <w:rPr>
        <w:rFonts w:ascii="Wingdings" w:hAnsi="Wingdings" w:hint="default"/>
      </w:rPr>
    </w:lvl>
    <w:lvl w:ilvl="2" w:tplc="04090005" w:tentative="1">
      <w:start w:val="1"/>
      <w:numFmt w:val="bullet"/>
      <w:lvlText w:val=""/>
      <w:lvlJc w:val="left"/>
      <w:pPr>
        <w:ind w:left="2218" w:hanging="480"/>
      </w:pPr>
      <w:rPr>
        <w:rFonts w:ascii="Wingdings" w:hAnsi="Wingdings" w:hint="default"/>
      </w:rPr>
    </w:lvl>
    <w:lvl w:ilvl="3" w:tplc="04090001" w:tentative="1">
      <w:start w:val="1"/>
      <w:numFmt w:val="bullet"/>
      <w:lvlText w:val=""/>
      <w:lvlJc w:val="left"/>
      <w:pPr>
        <w:ind w:left="2698" w:hanging="480"/>
      </w:pPr>
      <w:rPr>
        <w:rFonts w:ascii="Wingdings" w:hAnsi="Wingdings" w:hint="default"/>
      </w:rPr>
    </w:lvl>
    <w:lvl w:ilvl="4" w:tplc="04090003" w:tentative="1">
      <w:start w:val="1"/>
      <w:numFmt w:val="bullet"/>
      <w:lvlText w:val=""/>
      <w:lvlJc w:val="left"/>
      <w:pPr>
        <w:ind w:left="3178" w:hanging="480"/>
      </w:pPr>
      <w:rPr>
        <w:rFonts w:ascii="Wingdings" w:hAnsi="Wingdings" w:hint="default"/>
      </w:rPr>
    </w:lvl>
    <w:lvl w:ilvl="5" w:tplc="04090005" w:tentative="1">
      <w:start w:val="1"/>
      <w:numFmt w:val="bullet"/>
      <w:lvlText w:val=""/>
      <w:lvlJc w:val="left"/>
      <w:pPr>
        <w:ind w:left="3658" w:hanging="480"/>
      </w:pPr>
      <w:rPr>
        <w:rFonts w:ascii="Wingdings" w:hAnsi="Wingdings" w:hint="default"/>
      </w:rPr>
    </w:lvl>
    <w:lvl w:ilvl="6" w:tplc="04090001" w:tentative="1">
      <w:start w:val="1"/>
      <w:numFmt w:val="bullet"/>
      <w:lvlText w:val=""/>
      <w:lvlJc w:val="left"/>
      <w:pPr>
        <w:ind w:left="4138" w:hanging="480"/>
      </w:pPr>
      <w:rPr>
        <w:rFonts w:ascii="Wingdings" w:hAnsi="Wingdings" w:hint="default"/>
      </w:rPr>
    </w:lvl>
    <w:lvl w:ilvl="7" w:tplc="04090003" w:tentative="1">
      <w:start w:val="1"/>
      <w:numFmt w:val="bullet"/>
      <w:lvlText w:val=""/>
      <w:lvlJc w:val="left"/>
      <w:pPr>
        <w:ind w:left="4618" w:hanging="480"/>
      </w:pPr>
      <w:rPr>
        <w:rFonts w:ascii="Wingdings" w:hAnsi="Wingdings" w:hint="default"/>
      </w:rPr>
    </w:lvl>
    <w:lvl w:ilvl="8" w:tplc="04090005" w:tentative="1">
      <w:start w:val="1"/>
      <w:numFmt w:val="bullet"/>
      <w:lvlText w:val=""/>
      <w:lvlJc w:val="left"/>
      <w:pPr>
        <w:ind w:left="5098" w:hanging="480"/>
      </w:pPr>
      <w:rPr>
        <w:rFonts w:ascii="Wingdings" w:hAnsi="Wingdings" w:hint="default"/>
      </w:rPr>
    </w:lvl>
  </w:abstractNum>
  <w:abstractNum w:abstractNumId="10" w15:restartNumberingAfterBreak="0">
    <w:nsid w:val="2FCB2DB9"/>
    <w:multiLevelType w:val="hybridMultilevel"/>
    <w:tmpl w:val="A3F21D1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FFF7D7E"/>
    <w:multiLevelType w:val="multilevel"/>
    <w:tmpl w:val="ECA038BA"/>
    <w:lvl w:ilvl="0">
      <w:start w:val="1"/>
      <w:numFmt w:val="decimal"/>
      <w:lvlText w:val="%1."/>
      <w:lvlJc w:val="left"/>
      <w:pPr>
        <w:tabs>
          <w:tab w:val="num" w:pos="720"/>
        </w:tabs>
        <w:ind w:left="720" w:hanging="480"/>
      </w:pPr>
      <w:rPr>
        <w:b w:val="0"/>
        <w:sz w:val="28"/>
        <w:szCs w:val="28"/>
      </w:rPr>
    </w:lvl>
    <w:lvl w:ilvl="1">
      <w:start w:val="1"/>
      <w:numFmt w:val="decimal"/>
      <w:lvlText w:val="%2、"/>
      <w:lvlJc w:val="left"/>
      <w:pPr>
        <w:ind w:left="1440" w:hanging="720"/>
      </w:pPr>
      <w:rPr>
        <w:rFonts w:hint="default"/>
      </w:r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12" w15:restartNumberingAfterBreak="0">
    <w:nsid w:val="3652160A"/>
    <w:multiLevelType w:val="multilevel"/>
    <w:tmpl w:val="35601A54"/>
    <w:lvl w:ilvl="0">
      <w:start w:val="1"/>
      <w:numFmt w:val="decimal"/>
      <w:lvlText w:val="%1."/>
      <w:lvlJc w:val="left"/>
      <w:pPr>
        <w:tabs>
          <w:tab w:val="num" w:pos="720"/>
        </w:tabs>
        <w:ind w:left="720" w:hanging="480"/>
      </w:pPr>
      <w:rPr>
        <w:b w:val="0"/>
        <w:sz w:val="28"/>
        <w:szCs w:val="28"/>
      </w:r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13" w15:restartNumberingAfterBreak="0">
    <w:nsid w:val="373A6883"/>
    <w:multiLevelType w:val="multilevel"/>
    <w:tmpl w:val="83F24D98"/>
    <w:lvl w:ilvl="0">
      <w:start w:val="1"/>
      <w:numFmt w:val="ideographLegalTraditional"/>
      <w:lvlText w:val="%1、"/>
      <w:lvlJc w:val="left"/>
      <w:pPr>
        <w:tabs>
          <w:tab w:val="num" w:pos="570"/>
        </w:tabs>
        <w:ind w:left="570" w:hanging="570"/>
      </w:pPr>
      <w:rPr>
        <w:rFonts w:ascii="Arial" w:eastAsia="標楷體" w:hAnsi="Arial" w:cs="Times New Roman"/>
        <w:b/>
        <w:i w:val="0"/>
        <w:sz w:val="28"/>
      </w:rPr>
    </w:lvl>
    <w:lvl w:ilvl="1">
      <w:start w:val="1"/>
      <w:numFmt w:val="ideographDigital"/>
      <w:lvlText w:val="%2、"/>
      <w:lvlJc w:val="left"/>
      <w:pPr>
        <w:tabs>
          <w:tab w:val="num" w:pos="960"/>
        </w:tabs>
        <w:ind w:left="1134" w:hanging="737"/>
      </w:pPr>
      <w:rPr>
        <w:rFonts w:hint="eastAsia"/>
      </w:rPr>
    </w:lvl>
    <w:lvl w:ilvl="2">
      <w:start w:val="1"/>
      <w:numFmt w:val="ideographDigital"/>
      <w:lvlText w:val="（%3）"/>
      <w:lvlJc w:val="left"/>
      <w:pPr>
        <w:tabs>
          <w:tab w:val="num" w:pos="113"/>
        </w:tabs>
        <w:ind w:left="1474" w:hanging="737"/>
      </w:pPr>
      <w:rPr>
        <w:rFonts w:hint="eastAsia"/>
      </w:rPr>
    </w:lvl>
    <w:lvl w:ilvl="3">
      <w:start w:val="1"/>
      <w:numFmt w:val="decimal"/>
      <w:lvlText w:val="%4."/>
      <w:lvlJc w:val="left"/>
      <w:pPr>
        <w:tabs>
          <w:tab w:val="num" w:pos="1494"/>
        </w:tabs>
        <w:ind w:left="1494" w:hanging="360"/>
      </w:pPr>
      <w:rPr>
        <w:rFonts w:ascii="Times New Roman" w:eastAsia="標楷體" w:hAnsi="Times New Roman" w:cs="Times New Roman"/>
        <w:b w:val="0"/>
        <w:i w:val="0"/>
        <w:sz w:val="27"/>
      </w:rPr>
    </w:lvl>
    <w:lvl w:ilvl="4">
      <w:start w:val="1"/>
      <w:numFmt w:val="decimal"/>
      <w:lvlText w:val="%5."/>
      <w:lvlJc w:val="left"/>
      <w:pPr>
        <w:tabs>
          <w:tab w:val="num" w:pos="0"/>
        </w:tabs>
        <w:ind w:left="2041" w:hanging="397"/>
      </w:pPr>
      <w:rPr>
        <w:rFonts w:hint="default"/>
        <w:lang w:val="en-US"/>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4" w15:restartNumberingAfterBreak="0">
    <w:nsid w:val="3C901906"/>
    <w:multiLevelType w:val="multilevel"/>
    <w:tmpl w:val="35601A54"/>
    <w:lvl w:ilvl="0">
      <w:start w:val="1"/>
      <w:numFmt w:val="decimal"/>
      <w:lvlText w:val="%1."/>
      <w:lvlJc w:val="left"/>
      <w:pPr>
        <w:tabs>
          <w:tab w:val="num" w:pos="720"/>
        </w:tabs>
        <w:ind w:left="720" w:hanging="480"/>
      </w:pPr>
      <w:rPr>
        <w:b w:val="0"/>
        <w:sz w:val="28"/>
        <w:szCs w:val="28"/>
      </w:r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15" w15:restartNumberingAfterBreak="0">
    <w:nsid w:val="41E76F60"/>
    <w:multiLevelType w:val="hybridMultilevel"/>
    <w:tmpl w:val="CF08F6C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11">
      <w:start w:val="1"/>
      <w:numFmt w:val="upperLetter"/>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 w15:restartNumberingAfterBreak="0">
    <w:nsid w:val="4A317544"/>
    <w:multiLevelType w:val="hybridMultilevel"/>
    <w:tmpl w:val="6D8C12A0"/>
    <w:lvl w:ilvl="0" w:tplc="04090001">
      <w:start w:val="1"/>
      <w:numFmt w:val="bullet"/>
      <w:lvlText w:val=""/>
      <w:lvlJc w:val="left"/>
      <w:pPr>
        <w:ind w:left="1258" w:hanging="480"/>
      </w:pPr>
      <w:rPr>
        <w:rFonts w:ascii="Wingdings" w:hAnsi="Wingdings" w:hint="default"/>
      </w:rPr>
    </w:lvl>
    <w:lvl w:ilvl="1" w:tplc="04090003" w:tentative="1">
      <w:start w:val="1"/>
      <w:numFmt w:val="bullet"/>
      <w:lvlText w:val=""/>
      <w:lvlJc w:val="left"/>
      <w:pPr>
        <w:ind w:left="1738" w:hanging="480"/>
      </w:pPr>
      <w:rPr>
        <w:rFonts w:ascii="Wingdings" w:hAnsi="Wingdings" w:hint="default"/>
      </w:rPr>
    </w:lvl>
    <w:lvl w:ilvl="2" w:tplc="04090005" w:tentative="1">
      <w:start w:val="1"/>
      <w:numFmt w:val="bullet"/>
      <w:lvlText w:val=""/>
      <w:lvlJc w:val="left"/>
      <w:pPr>
        <w:ind w:left="2218" w:hanging="480"/>
      </w:pPr>
      <w:rPr>
        <w:rFonts w:ascii="Wingdings" w:hAnsi="Wingdings" w:hint="default"/>
      </w:rPr>
    </w:lvl>
    <w:lvl w:ilvl="3" w:tplc="04090001" w:tentative="1">
      <w:start w:val="1"/>
      <w:numFmt w:val="bullet"/>
      <w:lvlText w:val=""/>
      <w:lvlJc w:val="left"/>
      <w:pPr>
        <w:ind w:left="2698" w:hanging="480"/>
      </w:pPr>
      <w:rPr>
        <w:rFonts w:ascii="Wingdings" w:hAnsi="Wingdings" w:hint="default"/>
      </w:rPr>
    </w:lvl>
    <w:lvl w:ilvl="4" w:tplc="04090003" w:tentative="1">
      <w:start w:val="1"/>
      <w:numFmt w:val="bullet"/>
      <w:lvlText w:val=""/>
      <w:lvlJc w:val="left"/>
      <w:pPr>
        <w:ind w:left="3178" w:hanging="480"/>
      </w:pPr>
      <w:rPr>
        <w:rFonts w:ascii="Wingdings" w:hAnsi="Wingdings" w:hint="default"/>
      </w:rPr>
    </w:lvl>
    <w:lvl w:ilvl="5" w:tplc="04090005" w:tentative="1">
      <w:start w:val="1"/>
      <w:numFmt w:val="bullet"/>
      <w:lvlText w:val=""/>
      <w:lvlJc w:val="left"/>
      <w:pPr>
        <w:ind w:left="3658" w:hanging="480"/>
      </w:pPr>
      <w:rPr>
        <w:rFonts w:ascii="Wingdings" w:hAnsi="Wingdings" w:hint="default"/>
      </w:rPr>
    </w:lvl>
    <w:lvl w:ilvl="6" w:tplc="04090001" w:tentative="1">
      <w:start w:val="1"/>
      <w:numFmt w:val="bullet"/>
      <w:lvlText w:val=""/>
      <w:lvlJc w:val="left"/>
      <w:pPr>
        <w:ind w:left="4138" w:hanging="480"/>
      </w:pPr>
      <w:rPr>
        <w:rFonts w:ascii="Wingdings" w:hAnsi="Wingdings" w:hint="default"/>
      </w:rPr>
    </w:lvl>
    <w:lvl w:ilvl="7" w:tplc="04090003" w:tentative="1">
      <w:start w:val="1"/>
      <w:numFmt w:val="bullet"/>
      <w:lvlText w:val=""/>
      <w:lvlJc w:val="left"/>
      <w:pPr>
        <w:ind w:left="4618" w:hanging="480"/>
      </w:pPr>
      <w:rPr>
        <w:rFonts w:ascii="Wingdings" w:hAnsi="Wingdings" w:hint="default"/>
      </w:rPr>
    </w:lvl>
    <w:lvl w:ilvl="8" w:tplc="04090005" w:tentative="1">
      <w:start w:val="1"/>
      <w:numFmt w:val="bullet"/>
      <w:lvlText w:val=""/>
      <w:lvlJc w:val="left"/>
      <w:pPr>
        <w:ind w:left="5098" w:hanging="480"/>
      </w:pPr>
      <w:rPr>
        <w:rFonts w:ascii="Wingdings" w:hAnsi="Wingdings" w:hint="default"/>
      </w:rPr>
    </w:lvl>
  </w:abstractNum>
  <w:abstractNum w:abstractNumId="17" w15:restartNumberingAfterBreak="0">
    <w:nsid w:val="4AF60F01"/>
    <w:multiLevelType w:val="multilevel"/>
    <w:tmpl w:val="35601A54"/>
    <w:lvl w:ilvl="0">
      <w:start w:val="1"/>
      <w:numFmt w:val="decimal"/>
      <w:lvlText w:val="%1."/>
      <w:lvlJc w:val="left"/>
      <w:pPr>
        <w:tabs>
          <w:tab w:val="num" w:pos="720"/>
        </w:tabs>
        <w:ind w:left="720" w:hanging="480"/>
      </w:pPr>
      <w:rPr>
        <w:b w:val="0"/>
        <w:sz w:val="28"/>
        <w:szCs w:val="28"/>
      </w:r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18" w15:restartNumberingAfterBreak="0">
    <w:nsid w:val="55DE0078"/>
    <w:multiLevelType w:val="hybridMultilevel"/>
    <w:tmpl w:val="66E850B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B784D24"/>
    <w:multiLevelType w:val="multilevel"/>
    <w:tmpl w:val="38DE1E60"/>
    <w:lvl w:ilvl="0">
      <w:start w:val="1"/>
      <w:numFmt w:val="decimal"/>
      <w:lvlText w:val="%1."/>
      <w:lvlJc w:val="left"/>
      <w:pPr>
        <w:tabs>
          <w:tab w:val="num" w:pos="960"/>
        </w:tabs>
        <w:ind w:left="960" w:hanging="480"/>
      </w:pPr>
      <w:rPr>
        <w:b w:val="0"/>
        <w:sz w:val="28"/>
        <w:szCs w:val="28"/>
      </w:rPr>
    </w:lvl>
    <w:lvl w:ilvl="1">
      <w:start w:val="1"/>
      <w:numFmt w:val="decimal"/>
      <w:lvlText w:val="%2."/>
      <w:lvlJc w:val="left"/>
      <w:pPr>
        <w:ind w:left="1680" w:hanging="720"/>
      </w:pPr>
      <w:rPr>
        <w:rFonts w:hint="default"/>
      </w:r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20" w15:restartNumberingAfterBreak="0">
    <w:nsid w:val="644210CE"/>
    <w:multiLevelType w:val="hybridMultilevel"/>
    <w:tmpl w:val="C458E906"/>
    <w:lvl w:ilvl="0" w:tplc="61EE6D0A">
      <w:start w:val="1"/>
      <w:numFmt w:val="taiwaneseCountingThousand"/>
      <w:lvlText w:val="(%1)"/>
      <w:lvlJc w:val="left"/>
      <w:pPr>
        <w:ind w:left="480" w:hanging="480"/>
      </w:pPr>
      <w:rPr>
        <w:rFonts w:ascii="標楷體" w:hAnsi="Times New Roman"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947C2"/>
    <w:multiLevelType w:val="multilevel"/>
    <w:tmpl w:val="83F24D98"/>
    <w:lvl w:ilvl="0">
      <w:start w:val="1"/>
      <w:numFmt w:val="ideographLegalTraditional"/>
      <w:lvlText w:val="%1、"/>
      <w:lvlJc w:val="left"/>
      <w:pPr>
        <w:tabs>
          <w:tab w:val="num" w:pos="570"/>
        </w:tabs>
        <w:ind w:left="570" w:hanging="570"/>
      </w:pPr>
      <w:rPr>
        <w:rFonts w:ascii="Arial" w:eastAsia="標楷體" w:hAnsi="Arial" w:cs="Times New Roman"/>
        <w:b/>
        <w:i w:val="0"/>
        <w:sz w:val="28"/>
      </w:rPr>
    </w:lvl>
    <w:lvl w:ilvl="1">
      <w:start w:val="1"/>
      <w:numFmt w:val="ideographDigital"/>
      <w:lvlText w:val="%2、"/>
      <w:lvlJc w:val="left"/>
      <w:pPr>
        <w:tabs>
          <w:tab w:val="num" w:pos="960"/>
        </w:tabs>
        <w:ind w:left="1134" w:hanging="737"/>
      </w:pPr>
      <w:rPr>
        <w:rFonts w:hint="eastAsia"/>
      </w:rPr>
    </w:lvl>
    <w:lvl w:ilvl="2">
      <w:start w:val="1"/>
      <w:numFmt w:val="ideographDigital"/>
      <w:lvlText w:val="（%3）"/>
      <w:lvlJc w:val="left"/>
      <w:pPr>
        <w:tabs>
          <w:tab w:val="num" w:pos="113"/>
        </w:tabs>
        <w:ind w:left="1474" w:hanging="737"/>
      </w:pPr>
      <w:rPr>
        <w:rFonts w:hint="eastAsia"/>
      </w:rPr>
    </w:lvl>
    <w:lvl w:ilvl="3">
      <w:start w:val="1"/>
      <w:numFmt w:val="decimal"/>
      <w:lvlText w:val="%4."/>
      <w:lvlJc w:val="left"/>
      <w:pPr>
        <w:tabs>
          <w:tab w:val="num" w:pos="1494"/>
        </w:tabs>
        <w:ind w:left="1494" w:hanging="360"/>
      </w:pPr>
      <w:rPr>
        <w:rFonts w:ascii="Times New Roman" w:eastAsia="標楷體" w:hAnsi="Times New Roman" w:cs="Times New Roman"/>
        <w:b w:val="0"/>
        <w:i w:val="0"/>
        <w:sz w:val="27"/>
      </w:rPr>
    </w:lvl>
    <w:lvl w:ilvl="4">
      <w:start w:val="1"/>
      <w:numFmt w:val="decimal"/>
      <w:lvlText w:val="%5."/>
      <w:lvlJc w:val="left"/>
      <w:pPr>
        <w:tabs>
          <w:tab w:val="num" w:pos="0"/>
        </w:tabs>
        <w:ind w:left="2041" w:hanging="397"/>
      </w:pPr>
      <w:rPr>
        <w:rFonts w:hint="default"/>
        <w:lang w:val="en-US"/>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2" w15:restartNumberingAfterBreak="0">
    <w:nsid w:val="65DB4D54"/>
    <w:multiLevelType w:val="hybridMultilevel"/>
    <w:tmpl w:val="BA9A33D4"/>
    <w:lvl w:ilvl="0" w:tplc="04090001">
      <w:start w:val="1"/>
      <w:numFmt w:val="bullet"/>
      <w:lvlText w:val=""/>
      <w:lvlJc w:val="left"/>
      <w:pPr>
        <w:tabs>
          <w:tab w:val="num" w:pos="480"/>
        </w:tabs>
        <w:ind w:left="480" w:hanging="480"/>
      </w:pPr>
      <w:rPr>
        <w:rFonts w:ascii="Wingdings" w:hAnsi="Wingdings" w:hint="default"/>
      </w:rPr>
    </w:lvl>
    <w:lvl w:ilvl="1" w:tplc="00B46EA2">
      <w:start w:val="1"/>
      <w:numFmt w:val="bullet"/>
      <w:lvlText w:val=""/>
      <w:lvlJc w:val="left"/>
      <w:pPr>
        <w:tabs>
          <w:tab w:val="num" w:pos="960"/>
        </w:tabs>
        <w:ind w:left="960" w:hanging="480"/>
      </w:pPr>
      <w:rPr>
        <w:rFonts w:ascii="Symbol" w:hAnsi="Symbol" w:hint="default"/>
        <w:color w:val="auto"/>
        <w:sz w:val="24"/>
        <w:szCs w:val="24"/>
      </w:rPr>
    </w:lvl>
    <w:lvl w:ilvl="2" w:tplc="D026DD7A">
      <w:start w:val="2"/>
      <w:numFmt w:val="taiwaneseCountingThousand"/>
      <w:lvlText w:val="(%3)"/>
      <w:lvlJc w:val="left"/>
      <w:pPr>
        <w:ind w:left="1440" w:hanging="480"/>
      </w:pPr>
      <w:rPr>
        <w:rFonts w:hint="default"/>
        <w:b w:val="0"/>
        <w:sz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5F539C0"/>
    <w:multiLevelType w:val="multilevel"/>
    <w:tmpl w:val="3EC21798"/>
    <w:lvl w:ilvl="0">
      <w:start w:val="1"/>
      <w:numFmt w:val="decimal"/>
      <w:lvlText w:val="%1."/>
      <w:lvlJc w:val="left"/>
      <w:pPr>
        <w:tabs>
          <w:tab w:val="num" w:pos="720"/>
        </w:tabs>
        <w:ind w:left="720" w:hanging="480"/>
      </w:pPr>
      <w:rPr>
        <w:sz w:val="28"/>
        <w:szCs w:val="28"/>
      </w:r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24" w15:restartNumberingAfterBreak="0">
    <w:nsid w:val="67213337"/>
    <w:multiLevelType w:val="hybridMultilevel"/>
    <w:tmpl w:val="E57ECF50"/>
    <w:lvl w:ilvl="0" w:tplc="04090001">
      <w:start w:val="1"/>
      <w:numFmt w:val="bullet"/>
      <w:lvlText w:val=""/>
      <w:lvlJc w:val="left"/>
      <w:pPr>
        <w:ind w:left="1258" w:hanging="480"/>
      </w:pPr>
      <w:rPr>
        <w:rFonts w:ascii="Wingdings" w:hAnsi="Wingdings" w:hint="default"/>
      </w:rPr>
    </w:lvl>
    <w:lvl w:ilvl="1" w:tplc="04090003" w:tentative="1">
      <w:start w:val="1"/>
      <w:numFmt w:val="bullet"/>
      <w:lvlText w:val=""/>
      <w:lvlJc w:val="left"/>
      <w:pPr>
        <w:ind w:left="1738" w:hanging="480"/>
      </w:pPr>
      <w:rPr>
        <w:rFonts w:ascii="Wingdings" w:hAnsi="Wingdings" w:hint="default"/>
      </w:rPr>
    </w:lvl>
    <w:lvl w:ilvl="2" w:tplc="04090005" w:tentative="1">
      <w:start w:val="1"/>
      <w:numFmt w:val="bullet"/>
      <w:lvlText w:val=""/>
      <w:lvlJc w:val="left"/>
      <w:pPr>
        <w:ind w:left="2218" w:hanging="480"/>
      </w:pPr>
      <w:rPr>
        <w:rFonts w:ascii="Wingdings" w:hAnsi="Wingdings" w:hint="default"/>
      </w:rPr>
    </w:lvl>
    <w:lvl w:ilvl="3" w:tplc="04090001" w:tentative="1">
      <w:start w:val="1"/>
      <w:numFmt w:val="bullet"/>
      <w:lvlText w:val=""/>
      <w:lvlJc w:val="left"/>
      <w:pPr>
        <w:ind w:left="2698" w:hanging="480"/>
      </w:pPr>
      <w:rPr>
        <w:rFonts w:ascii="Wingdings" w:hAnsi="Wingdings" w:hint="default"/>
      </w:rPr>
    </w:lvl>
    <w:lvl w:ilvl="4" w:tplc="04090003" w:tentative="1">
      <w:start w:val="1"/>
      <w:numFmt w:val="bullet"/>
      <w:lvlText w:val=""/>
      <w:lvlJc w:val="left"/>
      <w:pPr>
        <w:ind w:left="3178" w:hanging="480"/>
      </w:pPr>
      <w:rPr>
        <w:rFonts w:ascii="Wingdings" w:hAnsi="Wingdings" w:hint="default"/>
      </w:rPr>
    </w:lvl>
    <w:lvl w:ilvl="5" w:tplc="04090005" w:tentative="1">
      <w:start w:val="1"/>
      <w:numFmt w:val="bullet"/>
      <w:lvlText w:val=""/>
      <w:lvlJc w:val="left"/>
      <w:pPr>
        <w:ind w:left="3658" w:hanging="480"/>
      </w:pPr>
      <w:rPr>
        <w:rFonts w:ascii="Wingdings" w:hAnsi="Wingdings" w:hint="default"/>
      </w:rPr>
    </w:lvl>
    <w:lvl w:ilvl="6" w:tplc="04090001" w:tentative="1">
      <w:start w:val="1"/>
      <w:numFmt w:val="bullet"/>
      <w:lvlText w:val=""/>
      <w:lvlJc w:val="left"/>
      <w:pPr>
        <w:ind w:left="4138" w:hanging="480"/>
      </w:pPr>
      <w:rPr>
        <w:rFonts w:ascii="Wingdings" w:hAnsi="Wingdings" w:hint="default"/>
      </w:rPr>
    </w:lvl>
    <w:lvl w:ilvl="7" w:tplc="04090003" w:tentative="1">
      <w:start w:val="1"/>
      <w:numFmt w:val="bullet"/>
      <w:lvlText w:val=""/>
      <w:lvlJc w:val="left"/>
      <w:pPr>
        <w:ind w:left="4618" w:hanging="480"/>
      </w:pPr>
      <w:rPr>
        <w:rFonts w:ascii="Wingdings" w:hAnsi="Wingdings" w:hint="default"/>
      </w:rPr>
    </w:lvl>
    <w:lvl w:ilvl="8" w:tplc="04090005" w:tentative="1">
      <w:start w:val="1"/>
      <w:numFmt w:val="bullet"/>
      <w:lvlText w:val=""/>
      <w:lvlJc w:val="left"/>
      <w:pPr>
        <w:ind w:left="5098" w:hanging="480"/>
      </w:pPr>
      <w:rPr>
        <w:rFonts w:ascii="Wingdings" w:hAnsi="Wingdings" w:hint="default"/>
      </w:rPr>
    </w:lvl>
  </w:abstractNum>
  <w:abstractNum w:abstractNumId="25" w15:restartNumberingAfterBreak="0">
    <w:nsid w:val="683B5C2C"/>
    <w:multiLevelType w:val="hybridMultilevel"/>
    <w:tmpl w:val="A1048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4400BBE"/>
    <w:multiLevelType w:val="hybridMultilevel"/>
    <w:tmpl w:val="37725A36"/>
    <w:lvl w:ilvl="0" w:tplc="04090001">
      <w:start w:val="1"/>
      <w:numFmt w:val="bullet"/>
      <w:lvlText w:val=""/>
      <w:lvlJc w:val="left"/>
      <w:pPr>
        <w:ind w:left="1258" w:hanging="480"/>
      </w:pPr>
      <w:rPr>
        <w:rFonts w:ascii="Wingdings" w:hAnsi="Wingdings" w:hint="default"/>
      </w:rPr>
    </w:lvl>
    <w:lvl w:ilvl="1" w:tplc="04090003" w:tentative="1">
      <w:start w:val="1"/>
      <w:numFmt w:val="bullet"/>
      <w:lvlText w:val=""/>
      <w:lvlJc w:val="left"/>
      <w:pPr>
        <w:ind w:left="1738" w:hanging="480"/>
      </w:pPr>
      <w:rPr>
        <w:rFonts w:ascii="Wingdings" w:hAnsi="Wingdings" w:hint="default"/>
      </w:rPr>
    </w:lvl>
    <w:lvl w:ilvl="2" w:tplc="04090005" w:tentative="1">
      <w:start w:val="1"/>
      <w:numFmt w:val="bullet"/>
      <w:lvlText w:val=""/>
      <w:lvlJc w:val="left"/>
      <w:pPr>
        <w:ind w:left="2218" w:hanging="480"/>
      </w:pPr>
      <w:rPr>
        <w:rFonts w:ascii="Wingdings" w:hAnsi="Wingdings" w:hint="default"/>
      </w:rPr>
    </w:lvl>
    <w:lvl w:ilvl="3" w:tplc="04090001" w:tentative="1">
      <w:start w:val="1"/>
      <w:numFmt w:val="bullet"/>
      <w:lvlText w:val=""/>
      <w:lvlJc w:val="left"/>
      <w:pPr>
        <w:ind w:left="2698" w:hanging="480"/>
      </w:pPr>
      <w:rPr>
        <w:rFonts w:ascii="Wingdings" w:hAnsi="Wingdings" w:hint="default"/>
      </w:rPr>
    </w:lvl>
    <w:lvl w:ilvl="4" w:tplc="04090003" w:tentative="1">
      <w:start w:val="1"/>
      <w:numFmt w:val="bullet"/>
      <w:lvlText w:val=""/>
      <w:lvlJc w:val="left"/>
      <w:pPr>
        <w:ind w:left="3178" w:hanging="480"/>
      </w:pPr>
      <w:rPr>
        <w:rFonts w:ascii="Wingdings" w:hAnsi="Wingdings" w:hint="default"/>
      </w:rPr>
    </w:lvl>
    <w:lvl w:ilvl="5" w:tplc="04090005" w:tentative="1">
      <w:start w:val="1"/>
      <w:numFmt w:val="bullet"/>
      <w:lvlText w:val=""/>
      <w:lvlJc w:val="left"/>
      <w:pPr>
        <w:ind w:left="3658" w:hanging="480"/>
      </w:pPr>
      <w:rPr>
        <w:rFonts w:ascii="Wingdings" w:hAnsi="Wingdings" w:hint="default"/>
      </w:rPr>
    </w:lvl>
    <w:lvl w:ilvl="6" w:tplc="04090001" w:tentative="1">
      <w:start w:val="1"/>
      <w:numFmt w:val="bullet"/>
      <w:lvlText w:val=""/>
      <w:lvlJc w:val="left"/>
      <w:pPr>
        <w:ind w:left="4138" w:hanging="480"/>
      </w:pPr>
      <w:rPr>
        <w:rFonts w:ascii="Wingdings" w:hAnsi="Wingdings" w:hint="default"/>
      </w:rPr>
    </w:lvl>
    <w:lvl w:ilvl="7" w:tplc="04090003" w:tentative="1">
      <w:start w:val="1"/>
      <w:numFmt w:val="bullet"/>
      <w:lvlText w:val=""/>
      <w:lvlJc w:val="left"/>
      <w:pPr>
        <w:ind w:left="4618" w:hanging="480"/>
      </w:pPr>
      <w:rPr>
        <w:rFonts w:ascii="Wingdings" w:hAnsi="Wingdings" w:hint="default"/>
      </w:rPr>
    </w:lvl>
    <w:lvl w:ilvl="8" w:tplc="04090005" w:tentative="1">
      <w:start w:val="1"/>
      <w:numFmt w:val="bullet"/>
      <w:lvlText w:val=""/>
      <w:lvlJc w:val="left"/>
      <w:pPr>
        <w:ind w:left="5098" w:hanging="480"/>
      </w:pPr>
      <w:rPr>
        <w:rFonts w:ascii="Wingdings" w:hAnsi="Wingdings" w:hint="default"/>
      </w:rPr>
    </w:lvl>
  </w:abstractNum>
  <w:abstractNum w:abstractNumId="27" w15:restartNumberingAfterBreak="0">
    <w:nsid w:val="75522D2F"/>
    <w:multiLevelType w:val="hybridMultilevel"/>
    <w:tmpl w:val="A1048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673330"/>
    <w:multiLevelType w:val="multilevel"/>
    <w:tmpl w:val="35601A54"/>
    <w:lvl w:ilvl="0">
      <w:start w:val="1"/>
      <w:numFmt w:val="decimal"/>
      <w:lvlText w:val="%1."/>
      <w:lvlJc w:val="left"/>
      <w:pPr>
        <w:tabs>
          <w:tab w:val="num" w:pos="720"/>
        </w:tabs>
        <w:ind w:left="720" w:hanging="480"/>
      </w:pPr>
      <w:rPr>
        <w:b w:val="0"/>
        <w:sz w:val="28"/>
        <w:szCs w:val="28"/>
      </w:rPr>
    </w:lvl>
    <w:lvl w:ilvl="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29" w15:restartNumberingAfterBreak="0">
    <w:nsid w:val="76FF5822"/>
    <w:multiLevelType w:val="multilevel"/>
    <w:tmpl w:val="E67CDA36"/>
    <w:lvl w:ilvl="0">
      <w:start w:val="1"/>
      <w:numFmt w:val="ideographLegalTraditional"/>
      <w:lvlText w:val="%1、"/>
      <w:lvlJc w:val="left"/>
      <w:pPr>
        <w:tabs>
          <w:tab w:val="num" w:pos="570"/>
        </w:tabs>
        <w:ind w:left="570" w:hanging="570"/>
      </w:pPr>
      <w:rPr>
        <w:rFonts w:ascii="Arial" w:eastAsia="標楷體" w:hAnsi="Arial" w:cs="Times New Roman"/>
        <w:b/>
        <w:i w:val="0"/>
        <w:sz w:val="28"/>
      </w:rPr>
    </w:lvl>
    <w:lvl w:ilvl="1">
      <w:start w:val="1"/>
      <w:numFmt w:val="ideographDigital"/>
      <w:lvlText w:val="%2、"/>
      <w:lvlJc w:val="left"/>
      <w:pPr>
        <w:tabs>
          <w:tab w:val="num" w:pos="960"/>
        </w:tabs>
        <w:ind w:left="1134" w:hanging="737"/>
      </w:pPr>
      <w:rPr>
        <w:rFonts w:hint="eastAsia"/>
      </w:rPr>
    </w:lvl>
    <w:lvl w:ilvl="2">
      <w:start w:val="1"/>
      <w:numFmt w:val="ideographDigital"/>
      <w:lvlText w:val="（%3）"/>
      <w:lvlJc w:val="left"/>
      <w:pPr>
        <w:tabs>
          <w:tab w:val="num" w:pos="113"/>
        </w:tabs>
        <w:ind w:left="1474" w:hanging="737"/>
      </w:pPr>
      <w:rPr>
        <w:rFonts w:hint="eastAsia"/>
      </w:rPr>
    </w:lvl>
    <w:lvl w:ilvl="3">
      <w:start w:val="1"/>
      <w:numFmt w:val="decimal"/>
      <w:lvlText w:val="(%4)"/>
      <w:lvlJc w:val="left"/>
      <w:pPr>
        <w:tabs>
          <w:tab w:val="num" w:pos="1494"/>
        </w:tabs>
        <w:ind w:left="1494" w:hanging="360"/>
      </w:pPr>
      <w:rPr>
        <w:rFonts w:ascii="標楷體" w:eastAsia="標楷體" w:hAnsi="標楷體" w:hint="default"/>
        <w:b w:val="0"/>
        <w:i w:val="0"/>
        <w:dstrike w:val="0"/>
        <w:sz w:val="28"/>
        <w:szCs w:val="24"/>
      </w:rPr>
    </w:lvl>
    <w:lvl w:ilvl="4">
      <w:start w:val="1"/>
      <w:numFmt w:val="decimal"/>
      <w:lvlText w:val="(%5)"/>
      <w:lvlJc w:val="left"/>
      <w:pPr>
        <w:tabs>
          <w:tab w:val="num" w:pos="0"/>
        </w:tabs>
        <w:ind w:left="2041" w:hanging="397"/>
      </w:pPr>
      <w:rPr>
        <w:rFonts w:ascii="標楷體" w:eastAsia="標楷體" w:hAnsi="標楷體" w:hint="default"/>
        <w:dstrike w:val="0"/>
        <w:color w:val="000000" w:themeColor="text1"/>
        <w:sz w:val="28"/>
        <w:szCs w:val="24"/>
        <w:lang w:val="en-US"/>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0" w15:restartNumberingAfterBreak="0">
    <w:nsid w:val="77316980"/>
    <w:multiLevelType w:val="multilevel"/>
    <w:tmpl w:val="557E556C"/>
    <w:lvl w:ilvl="0">
      <w:start w:val="1"/>
      <w:numFmt w:val="decimal"/>
      <w:lvlText w:val="%1."/>
      <w:lvlJc w:val="left"/>
      <w:pPr>
        <w:tabs>
          <w:tab w:val="num" w:pos="720"/>
        </w:tabs>
        <w:ind w:left="720" w:hanging="480"/>
      </w:pPr>
      <w:rPr>
        <w:b w:val="0"/>
        <w:sz w:val="28"/>
        <w:szCs w:val="28"/>
      </w:rPr>
    </w:lvl>
    <w:lvl w:ilvl="1">
      <w:start w:val="1"/>
      <w:numFmt w:val="decimal"/>
      <w:lvlText w:val="(%2)"/>
      <w:lvlJc w:val="left"/>
      <w:pPr>
        <w:tabs>
          <w:tab w:val="num" w:pos="1200"/>
        </w:tabs>
        <w:ind w:left="1200" w:hanging="480"/>
      </w:pPr>
      <w:rPr>
        <w:rFonts w:ascii="標楷體" w:eastAsia="標楷體" w:hAnsi="標楷體" w:hint="default"/>
        <w:sz w:val="24"/>
        <w:szCs w:val="24"/>
      </w:r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31" w15:restartNumberingAfterBreak="0">
    <w:nsid w:val="78052724"/>
    <w:multiLevelType w:val="hybridMultilevel"/>
    <w:tmpl w:val="F460983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0"/>
  </w:num>
  <w:num w:numId="2">
    <w:abstractNumId w:val="4"/>
  </w:num>
  <w:num w:numId="3">
    <w:abstractNumId w:val="29"/>
  </w:num>
  <w:num w:numId="4">
    <w:abstractNumId w:val="18"/>
  </w:num>
  <w:num w:numId="5">
    <w:abstractNumId w:val="25"/>
  </w:num>
  <w:num w:numId="6">
    <w:abstractNumId w:val="15"/>
  </w:num>
  <w:num w:numId="7">
    <w:abstractNumId w:val="27"/>
  </w:num>
  <w:num w:numId="8">
    <w:abstractNumId w:val="21"/>
  </w:num>
  <w:num w:numId="9">
    <w:abstractNumId w:val="13"/>
  </w:num>
  <w:num w:numId="10">
    <w:abstractNumId w:val="8"/>
  </w:num>
  <w:num w:numId="11">
    <w:abstractNumId w:val="3"/>
  </w:num>
  <w:num w:numId="12">
    <w:abstractNumId w:val="31"/>
  </w:num>
  <w:num w:numId="13">
    <w:abstractNumId w:val="22"/>
  </w:num>
  <w:num w:numId="14">
    <w:abstractNumId w:val="6"/>
  </w:num>
  <w:num w:numId="15">
    <w:abstractNumId w:val="14"/>
  </w:num>
  <w:num w:numId="16">
    <w:abstractNumId w:val="1"/>
  </w:num>
  <w:num w:numId="17">
    <w:abstractNumId w:val="28"/>
  </w:num>
  <w:num w:numId="18">
    <w:abstractNumId w:val="12"/>
  </w:num>
  <w:num w:numId="19">
    <w:abstractNumId w:val="23"/>
  </w:num>
  <w:num w:numId="20">
    <w:abstractNumId w:val="11"/>
  </w:num>
  <w:num w:numId="21">
    <w:abstractNumId w:val="2"/>
  </w:num>
  <w:num w:numId="22">
    <w:abstractNumId w:val="17"/>
  </w:num>
  <w:num w:numId="23">
    <w:abstractNumId w:val="30"/>
  </w:num>
  <w:num w:numId="24">
    <w:abstractNumId w:val="10"/>
  </w:num>
  <w:num w:numId="25">
    <w:abstractNumId w:val="19"/>
  </w:num>
  <w:num w:numId="26">
    <w:abstractNumId w:val="5"/>
  </w:num>
  <w:num w:numId="27">
    <w:abstractNumId w:val="7"/>
  </w:num>
  <w:num w:numId="28">
    <w:abstractNumId w:val="16"/>
  </w:num>
  <w:num w:numId="29">
    <w:abstractNumId w:val="9"/>
  </w:num>
  <w:num w:numId="30">
    <w:abstractNumId w:val="26"/>
  </w:num>
  <w:num w:numId="31">
    <w:abstractNumId w:val="2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44"/>
    <w:rsid w:val="00086644"/>
    <w:rsid w:val="00245DF3"/>
    <w:rsid w:val="00376DD1"/>
    <w:rsid w:val="003E5F3C"/>
    <w:rsid w:val="006068A5"/>
    <w:rsid w:val="00764888"/>
    <w:rsid w:val="008D4059"/>
    <w:rsid w:val="008E2BED"/>
    <w:rsid w:val="00986F82"/>
    <w:rsid w:val="00C13CCD"/>
    <w:rsid w:val="00C560D4"/>
    <w:rsid w:val="00D57170"/>
    <w:rsid w:val="00EE57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3AF65"/>
  <w15:chartTrackingRefBased/>
  <w15:docId w15:val="{9485B757-DFBF-470A-BBBE-EE39BE63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644"/>
    <w:pPr>
      <w:widowControl w:val="0"/>
    </w:pPr>
    <w:rPr>
      <w:rFonts w:eastAsia="標楷體"/>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BED"/>
    <w:pPr>
      <w:tabs>
        <w:tab w:val="center" w:pos="4153"/>
        <w:tab w:val="right" w:pos="8306"/>
      </w:tabs>
      <w:snapToGrid w:val="0"/>
    </w:pPr>
    <w:rPr>
      <w:sz w:val="20"/>
      <w:szCs w:val="20"/>
    </w:rPr>
  </w:style>
  <w:style w:type="character" w:customStyle="1" w:styleId="a4">
    <w:name w:val="頁首 字元"/>
    <w:basedOn w:val="a0"/>
    <w:link w:val="a3"/>
    <w:uiPriority w:val="99"/>
    <w:rsid w:val="008E2BED"/>
    <w:rPr>
      <w:rFonts w:eastAsia="標楷體"/>
      <w:sz w:val="20"/>
      <w:szCs w:val="20"/>
    </w:rPr>
  </w:style>
  <w:style w:type="paragraph" w:styleId="a5">
    <w:name w:val="footer"/>
    <w:basedOn w:val="a"/>
    <w:link w:val="a6"/>
    <w:uiPriority w:val="99"/>
    <w:unhideWhenUsed/>
    <w:rsid w:val="008E2BED"/>
    <w:pPr>
      <w:tabs>
        <w:tab w:val="center" w:pos="4153"/>
        <w:tab w:val="right" w:pos="8306"/>
      </w:tabs>
      <w:snapToGrid w:val="0"/>
    </w:pPr>
    <w:rPr>
      <w:sz w:val="20"/>
      <w:szCs w:val="20"/>
    </w:rPr>
  </w:style>
  <w:style w:type="character" w:customStyle="1" w:styleId="a6">
    <w:name w:val="頁尾 字元"/>
    <w:basedOn w:val="a0"/>
    <w:link w:val="a5"/>
    <w:uiPriority w:val="99"/>
    <w:rsid w:val="008E2BED"/>
    <w:rPr>
      <w:rFonts w:eastAsia="標楷體"/>
      <w:sz w:val="20"/>
      <w:szCs w:val="20"/>
    </w:rPr>
  </w:style>
  <w:style w:type="paragraph" w:styleId="3">
    <w:name w:val="Body Text Indent 3"/>
    <w:basedOn w:val="a"/>
    <w:link w:val="30"/>
    <w:rsid w:val="008D4059"/>
    <w:pPr>
      <w:ind w:leftChars="500" w:left="1200"/>
    </w:pPr>
  </w:style>
  <w:style w:type="character" w:customStyle="1" w:styleId="30">
    <w:name w:val="本文縮排 3 字元"/>
    <w:basedOn w:val="a0"/>
    <w:link w:val="3"/>
    <w:rsid w:val="008D4059"/>
    <w:rPr>
      <w:rFonts w:eastAsia="標楷體"/>
      <w:szCs w:val="24"/>
    </w:rPr>
  </w:style>
  <w:style w:type="paragraph" w:styleId="a7">
    <w:name w:val="List Paragraph"/>
    <w:aliases w:val="標題(一)"/>
    <w:basedOn w:val="a"/>
    <w:link w:val="a8"/>
    <w:uiPriority w:val="34"/>
    <w:qFormat/>
    <w:rsid w:val="008D4059"/>
    <w:pPr>
      <w:ind w:leftChars="200" w:left="480"/>
    </w:pPr>
  </w:style>
  <w:style w:type="character" w:customStyle="1" w:styleId="a8">
    <w:name w:val="清單段落 字元"/>
    <w:aliases w:val="標題(一) 字元"/>
    <w:link w:val="a7"/>
    <w:uiPriority w:val="34"/>
    <w:rsid w:val="008D4059"/>
    <w:rPr>
      <w:rFonts w:eastAsia="標楷體"/>
      <w:szCs w:val="24"/>
    </w:rPr>
  </w:style>
  <w:style w:type="paragraph" w:customStyle="1" w:styleId="1">
    <w:name w:val="目1"/>
    <w:basedOn w:val="a"/>
    <w:link w:val="10"/>
    <w:qFormat/>
    <w:rsid w:val="008D4059"/>
    <w:pPr>
      <w:keepNext/>
      <w:adjustRightInd w:val="0"/>
      <w:snapToGrid w:val="0"/>
      <w:spacing w:line="360" w:lineRule="auto"/>
      <w:outlineLvl w:val="0"/>
    </w:pPr>
    <w:rPr>
      <w:rFonts w:ascii="標楷體" w:hAnsi="標楷體" w:cs="Times New Roman"/>
      <w:b/>
      <w:bCs/>
      <w:color w:val="000000" w:themeColor="text1"/>
      <w:kern w:val="52"/>
      <w:sz w:val="32"/>
      <w:szCs w:val="32"/>
      <w:lang w:val="x-none" w:eastAsia="x-none"/>
    </w:rPr>
  </w:style>
  <w:style w:type="paragraph" w:customStyle="1" w:styleId="2">
    <w:name w:val="目2"/>
    <w:basedOn w:val="a"/>
    <w:link w:val="20"/>
    <w:qFormat/>
    <w:rsid w:val="008D4059"/>
    <w:pPr>
      <w:adjustRightInd w:val="0"/>
      <w:snapToGrid w:val="0"/>
      <w:spacing w:before="180" w:line="360" w:lineRule="auto"/>
      <w:ind w:firstLineChars="200" w:firstLine="561"/>
      <w:textAlignment w:val="baseline"/>
      <w:outlineLvl w:val="1"/>
    </w:pPr>
    <w:rPr>
      <w:rFonts w:ascii="標楷體" w:hAnsi="標楷體" w:cs="Times New Roman"/>
      <w:b/>
      <w:color w:val="000000" w:themeColor="text1"/>
      <w:kern w:val="0"/>
      <w:sz w:val="28"/>
      <w:szCs w:val="28"/>
      <w:lang w:val="x-none" w:eastAsia="x-none"/>
    </w:rPr>
  </w:style>
  <w:style w:type="character" w:customStyle="1" w:styleId="10">
    <w:name w:val="目1 字元"/>
    <w:basedOn w:val="a0"/>
    <w:link w:val="1"/>
    <w:rsid w:val="008D4059"/>
    <w:rPr>
      <w:rFonts w:ascii="標楷體" w:eastAsia="標楷體" w:hAnsi="標楷體" w:cs="Times New Roman"/>
      <w:b/>
      <w:bCs/>
      <w:color w:val="000000" w:themeColor="text1"/>
      <w:kern w:val="52"/>
      <w:sz w:val="32"/>
      <w:szCs w:val="32"/>
      <w:lang w:val="x-none" w:eastAsia="x-none"/>
    </w:rPr>
  </w:style>
  <w:style w:type="paragraph" w:customStyle="1" w:styleId="31">
    <w:name w:val="目3"/>
    <w:basedOn w:val="a"/>
    <w:link w:val="32"/>
    <w:qFormat/>
    <w:rsid w:val="008D4059"/>
    <w:pPr>
      <w:keepNext/>
      <w:tabs>
        <w:tab w:val="left" w:pos="851"/>
      </w:tabs>
      <w:adjustRightInd w:val="0"/>
      <w:snapToGrid w:val="0"/>
      <w:spacing w:beforeLines="50" w:before="180" w:line="360" w:lineRule="auto"/>
      <w:ind w:firstLineChars="400" w:firstLine="1121"/>
      <w:outlineLvl w:val="2"/>
    </w:pPr>
    <w:rPr>
      <w:rFonts w:ascii="標楷體" w:hAnsi="標楷體" w:cs="Times New Roman"/>
      <w:b/>
      <w:bCs/>
      <w:color w:val="000000" w:themeColor="text1"/>
      <w:kern w:val="0"/>
      <w:sz w:val="28"/>
      <w:szCs w:val="36"/>
      <w:lang w:val="x-none" w:eastAsia="x-none"/>
    </w:rPr>
  </w:style>
  <w:style w:type="character" w:customStyle="1" w:styleId="20">
    <w:name w:val="目2 字元"/>
    <w:basedOn w:val="a0"/>
    <w:link w:val="2"/>
    <w:rsid w:val="008D4059"/>
    <w:rPr>
      <w:rFonts w:ascii="標楷體" w:eastAsia="標楷體" w:hAnsi="標楷體" w:cs="Times New Roman"/>
      <w:b/>
      <w:color w:val="000000" w:themeColor="text1"/>
      <w:kern w:val="0"/>
      <w:sz w:val="28"/>
      <w:szCs w:val="28"/>
      <w:lang w:val="x-none" w:eastAsia="x-none"/>
    </w:rPr>
  </w:style>
  <w:style w:type="character" w:customStyle="1" w:styleId="32">
    <w:name w:val="目3 字元"/>
    <w:basedOn w:val="a0"/>
    <w:link w:val="31"/>
    <w:rsid w:val="008D4059"/>
    <w:rPr>
      <w:rFonts w:ascii="標楷體" w:eastAsia="標楷體" w:hAnsi="標楷體" w:cs="Times New Roman"/>
      <w:b/>
      <w:bCs/>
      <w:color w:val="000000" w:themeColor="text1"/>
      <w:kern w:val="0"/>
      <w:sz w:val="28"/>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2024-09-27T03:43:00Z</dcterms:created>
  <dcterms:modified xsi:type="dcterms:W3CDTF">2024-09-27T03:51:00Z</dcterms:modified>
</cp:coreProperties>
</file>