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F3" w:rsidRDefault="008D4059" w:rsidP="00245DF3">
      <w:pPr>
        <w:kinsoku w:val="0"/>
        <w:adjustRightInd w:val="0"/>
        <w:snapToGrid w:val="0"/>
        <w:jc w:val="center"/>
        <w:rPr>
          <w:rFonts w:ascii="標楷體" w:hAnsi="標楷體" w:cs="Times New Roman"/>
          <w:b/>
          <w:sz w:val="40"/>
          <w:szCs w:val="40"/>
        </w:rPr>
      </w:pPr>
      <w:proofErr w:type="gramStart"/>
      <w:r w:rsidRPr="008D4059">
        <w:rPr>
          <w:rFonts w:ascii="標楷體" w:hAnsi="標楷體" w:cs="Times New Roman"/>
          <w:b/>
          <w:sz w:val="40"/>
          <w:szCs w:val="40"/>
        </w:rPr>
        <w:t>113</w:t>
      </w:r>
      <w:proofErr w:type="gramEnd"/>
      <w:r w:rsidRPr="008D4059">
        <w:rPr>
          <w:rFonts w:ascii="標楷體" w:hAnsi="標楷體" w:cs="Times New Roman"/>
          <w:b/>
          <w:sz w:val="40"/>
          <w:szCs w:val="40"/>
        </w:rPr>
        <w:t>年度</w:t>
      </w:r>
      <w:proofErr w:type="gramStart"/>
      <w:r w:rsidRPr="008D4059">
        <w:rPr>
          <w:rFonts w:ascii="標楷體" w:hAnsi="標楷體" w:cs="Times New Roman"/>
          <w:b/>
          <w:sz w:val="40"/>
          <w:szCs w:val="40"/>
        </w:rPr>
        <w:t>臺</w:t>
      </w:r>
      <w:proofErr w:type="gramEnd"/>
      <w:r w:rsidRPr="008D4059">
        <w:rPr>
          <w:rFonts w:ascii="標楷體" w:hAnsi="標楷體" w:cs="Times New Roman"/>
          <w:b/>
          <w:sz w:val="40"/>
          <w:szCs w:val="40"/>
        </w:rPr>
        <w:t>中市地方產業創新研發推動計畫</w:t>
      </w:r>
      <w:r w:rsidRPr="008D4059">
        <w:rPr>
          <w:rFonts w:ascii="標楷體" w:hAnsi="標楷體" w:cs="Times New Roman"/>
          <w:b/>
          <w:sz w:val="32"/>
          <w:szCs w:val="40"/>
        </w:rPr>
        <w:t>(地方型SBIR)</w:t>
      </w:r>
      <w:r w:rsidRPr="008D4059">
        <w:rPr>
          <w:rFonts w:ascii="標楷體" w:hAnsi="標楷體" w:cs="Times New Roman" w:hint="eastAsia"/>
          <w:b/>
          <w:sz w:val="40"/>
          <w:szCs w:val="40"/>
        </w:rPr>
        <w:t xml:space="preserve"> </w:t>
      </w:r>
    </w:p>
    <w:p w:rsidR="00245DF3" w:rsidRPr="00245DF3" w:rsidRDefault="00245DF3" w:rsidP="00245DF3">
      <w:pPr>
        <w:kinsoku w:val="0"/>
        <w:adjustRightInd w:val="0"/>
        <w:snapToGrid w:val="0"/>
        <w:spacing w:beforeLines="50" w:before="180" w:afterLines="50" w:after="180"/>
        <w:jc w:val="center"/>
        <w:rPr>
          <w:rFonts w:ascii="標楷體" w:hAnsi="標楷體" w:cs="Times New Roman"/>
          <w:b/>
          <w:sz w:val="36"/>
          <w:szCs w:val="40"/>
        </w:rPr>
      </w:pPr>
      <w:r w:rsidRPr="00245DF3">
        <w:rPr>
          <w:rFonts w:ascii="標楷體" w:hAnsi="標楷體" w:cs="Times New Roman" w:hint="eastAsia"/>
          <w:b/>
          <w:sz w:val="36"/>
          <w:szCs w:val="40"/>
        </w:rPr>
        <w:t>期中作業</w:t>
      </w:r>
    </w:p>
    <w:p w:rsidR="00245DF3" w:rsidRPr="00245DF3" w:rsidRDefault="00245DF3" w:rsidP="00245DF3">
      <w:pPr>
        <w:pStyle w:val="a7"/>
        <w:kinsoku w:val="0"/>
        <w:adjustRightInd w:val="0"/>
        <w:snapToGrid w:val="0"/>
        <w:spacing w:line="360" w:lineRule="auto"/>
        <w:ind w:leftChars="0"/>
        <w:rPr>
          <w:rFonts w:ascii="標楷體" w:hAnsi="標楷體" w:cs="Times New Roman"/>
          <w:b/>
          <w:sz w:val="32"/>
          <w:szCs w:val="40"/>
        </w:rPr>
      </w:pPr>
      <w:r w:rsidRPr="00245DF3">
        <w:rPr>
          <w:rFonts w:ascii="Times New Roman" w:hAnsi="Times New Roman" w:cs="Times New Roman"/>
          <w:b/>
          <w:kern w:val="0"/>
          <w:sz w:val="28"/>
          <w:szCs w:val="28"/>
          <w:lang w:val="x-none"/>
        </w:rPr>
        <w:t>（</w:t>
      </w:r>
      <w:r>
        <w:rPr>
          <w:rFonts w:ascii="Times New Roman" w:hAnsi="Times New Roman" w:cs="Times New Roman" w:hint="eastAsia"/>
          <w:b/>
          <w:kern w:val="0"/>
          <w:sz w:val="28"/>
          <w:szCs w:val="28"/>
          <w:lang w:val="x-none"/>
        </w:rPr>
        <w:t>一</w:t>
      </w:r>
      <w:r w:rsidRPr="00245DF3">
        <w:rPr>
          <w:rFonts w:ascii="Times New Roman" w:hAnsi="Times New Roman" w:cs="Times New Roman"/>
          <w:b/>
          <w:kern w:val="0"/>
          <w:sz w:val="28"/>
          <w:szCs w:val="28"/>
          <w:lang w:val="x-none"/>
        </w:rPr>
        <w:t>）</w:t>
      </w:r>
      <w:r w:rsidRPr="00245DF3">
        <w:rPr>
          <w:rFonts w:ascii="標楷體" w:hAnsi="標楷體"/>
          <w:b/>
          <w:sz w:val="28"/>
          <w:szCs w:val="40"/>
        </w:rPr>
        <w:t>計畫</w:t>
      </w:r>
      <w:r w:rsidR="008D4059" w:rsidRPr="00245DF3">
        <w:rPr>
          <w:rFonts w:ascii="標楷體" w:hAnsi="標楷體"/>
          <w:b/>
          <w:sz w:val="28"/>
          <w:szCs w:val="40"/>
        </w:rPr>
        <w:t>作業流程</w:t>
      </w:r>
      <w:bookmarkStart w:id="0" w:name="_Toc215045585"/>
      <w:bookmarkStart w:id="1" w:name="_Toc502853589"/>
      <w:r w:rsidR="008D4059" w:rsidRPr="00245DF3">
        <w:rPr>
          <w:rFonts w:ascii="標楷體" w:hAnsi="標楷體" w:hint="eastAsia"/>
          <w:b/>
          <w:sz w:val="28"/>
          <w:szCs w:val="40"/>
        </w:rPr>
        <w:t>：</w:t>
      </w:r>
      <w:bookmarkEnd w:id="0"/>
      <w:bookmarkEnd w:id="1"/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7"/>
        <w:gridCol w:w="4287"/>
      </w:tblGrid>
      <w:tr w:rsidR="00245DF3" w:rsidRPr="00AB1998" w:rsidTr="00245DF3">
        <w:trPr>
          <w:trHeight w:val="589"/>
          <w:tblHeader/>
          <w:jc w:val="center"/>
        </w:trPr>
        <w:tc>
          <w:tcPr>
            <w:tcW w:w="5347" w:type="dxa"/>
            <w:shd w:val="clear" w:color="auto" w:fill="F2F2F2" w:themeFill="background1" w:themeFillShade="F2"/>
            <w:vAlign w:val="center"/>
          </w:tcPr>
          <w:p w:rsidR="00245DF3" w:rsidRPr="00AC214C" w:rsidRDefault="00245DF3" w:rsidP="00B7218A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 w:rsidRPr="00AC214C">
              <w:rPr>
                <w:rFonts w:ascii="Times New Roman" w:hAnsi="Times New Roman" w:cs="Times New Roman" w:hint="eastAsia"/>
                <w:b/>
                <w:kern w:val="0"/>
                <w:sz w:val="28"/>
                <w:szCs w:val="28"/>
              </w:rPr>
              <w:t>期中</w:t>
            </w:r>
            <w:r w:rsidRPr="00AC214C"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作業流程</w:t>
            </w:r>
          </w:p>
        </w:tc>
        <w:tc>
          <w:tcPr>
            <w:tcW w:w="428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5DF3" w:rsidRPr="00AC214C" w:rsidRDefault="00245DF3" w:rsidP="00B7218A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 w:rsidRPr="00AC214C">
              <w:rPr>
                <w:rFonts w:ascii="Times New Roman" w:hAnsi="Times New Roman" w:cs="Times New Roman" w:hint="eastAsia"/>
                <w:b/>
                <w:kern w:val="0"/>
                <w:sz w:val="28"/>
                <w:szCs w:val="28"/>
              </w:rPr>
              <w:t>期中</w:t>
            </w:r>
            <w:r w:rsidRPr="00AC214C"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工作內容</w:t>
            </w:r>
          </w:p>
        </w:tc>
      </w:tr>
      <w:tr w:rsidR="00245DF3" w:rsidRPr="00AB1998" w:rsidTr="00245DF3">
        <w:trPr>
          <w:tblHeader/>
          <w:jc w:val="center"/>
        </w:trPr>
        <w:tc>
          <w:tcPr>
            <w:tcW w:w="5347" w:type="dxa"/>
            <w:vMerge w:val="restart"/>
          </w:tcPr>
          <w:p w:rsidR="00245DF3" w:rsidRPr="00AB1998" w:rsidRDefault="00245DF3" w:rsidP="00B7218A">
            <w:pPr>
              <w:jc w:val="both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  <w:noProof/>
              </w:rPr>
              <mc:AlternateContent>
                <mc:Choice Requires="wpc">
                  <w:drawing>
                    <wp:inline distT="0" distB="0" distL="0" distR="0" wp14:anchorId="6141C179" wp14:editId="32A83606">
                      <wp:extent cx="3246120" cy="6197600"/>
                      <wp:effectExtent l="0" t="0" r="0" b="0"/>
                      <wp:docPr id="14385" name="畫布 14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4363" name="Text Box 15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3635" y="4175760"/>
                                  <a:ext cx="56959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DF3" w:rsidRDefault="00245DF3" w:rsidP="00245DF3">
                                    <w:pPr>
                                      <w:rPr>
                                        <w:rFonts w:ascii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  <w:sz w:val="20"/>
                                        <w:szCs w:val="20"/>
                                      </w:rPr>
                                      <w:t>未通過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64" name="Rectangle 15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3230" y="114300"/>
                                  <a:ext cx="1370965" cy="571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5DF3" w:rsidRDefault="00245DF3" w:rsidP="00245DF3">
                                    <w:pPr>
                                      <w:jc w:val="center"/>
                                      <w:rPr>
                                        <w:rFonts w:ascii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</w:rPr>
                                      <w:t>完成簽約及</w:t>
                                    </w:r>
                                  </w:p>
                                  <w:p w:rsidR="00245DF3" w:rsidRDefault="00245DF3" w:rsidP="00245DF3">
                                    <w:pPr>
                                      <w:jc w:val="center"/>
                                      <w:rPr>
                                        <w:rFonts w:ascii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</w:rPr>
                                      <w:t>請領</w:t>
                                    </w:r>
                                    <w:r>
                                      <w:rPr>
                                        <w:rFonts w:hAnsi="標楷體"/>
                                      </w:rPr>
                                      <w:t>第</w:t>
                                    </w:r>
                                    <w:r>
                                      <w:t>1</w:t>
                                    </w:r>
                                    <w:r>
                                      <w:rPr>
                                        <w:rFonts w:ascii="標楷體" w:hAnsi="標楷體" w:hint="eastAsia"/>
                                      </w:rPr>
                                      <w:t>期款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65" name="Rectangle 16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3230" y="1257300"/>
                                  <a:ext cx="137096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5DF3" w:rsidRDefault="00245DF3" w:rsidP="00245DF3">
                                    <w:pPr>
                                      <w:jc w:val="center"/>
                                      <w:rPr>
                                        <w:rFonts w:ascii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</w:rPr>
                                      <w:t>計畫帳</w:t>
                                    </w:r>
                                    <w:proofErr w:type="gramStart"/>
                                    <w:r w:rsidRPr="00E8639C">
                                      <w:rPr>
                                        <w:rFonts w:ascii="標楷體" w:hAnsi="標楷體" w:hint="eastAsia"/>
                                        <w:color w:val="000000"/>
                                      </w:rPr>
                                      <w:t>務</w:t>
                                    </w:r>
                                    <w:proofErr w:type="gramEnd"/>
                                    <w:r w:rsidRPr="00E8639C">
                                      <w:rPr>
                                        <w:rFonts w:ascii="標楷體" w:hAnsi="標楷體" w:hint="eastAsia"/>
                                        <w:color w:val="000000"/>
                                      </w:rPr>
                                      <w:t>輔導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66" name="AutoShape 1601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1200150" y="4132580"/>
                                  <a:ext cx="398145" cy="358775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67" name="AutoShape 16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98295" y="4034155"/>
                                  <a:ext cx="1600835" cy="9144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5DF3" w:rsidRDefault="00245DF3" w:rsidP="00245DF3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ascii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  <w:sz w:val="20"/>
                                        <w:szCs w:val="20"/>
                                      </w:rPr>
                                      <w:t>依審查結果</w:t>
                                    </w:r>
                                  </w:p>
                                  <w:p w:rsidR="00245DF3" w:rsidRDefault="00245DF3" w:rsidP="00245DF3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ascii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  <w:sz w:val="20"/>
                                        <w:szCs w:val="20"/>
                                      </w:rPr>
                                      <w:t>辦理相關事宜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368" name="Rectangle 16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4400" y="2875280"/>
                                  <a:ext cx="571500" cy="1257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5DF3" w:rsidRDefault="00245DF3" w:rsidP="00245DF3">
                                    <w:pPr>
                                      <w:jc w:val="center"/>
                                      <w:rPr>
                                        <w:rFonts w:ascii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</w:rPr>
                                      <w:t>限期改善再次提交報告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69" name="AutoShape 1603"/>
                              <wps:cNvCnPr>
                                <a:cxnSpLocks noChangeShapeType="1"/>
                              </wps:cNvCnPr>
                              <wps:spPr bwMode="auto">
                                <a:xfrm rot="16200000">
                                  <a:off x="1190625" y="2352675"/>
                                  <a:ext cx="532130" cy="513080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70" name="Oval 16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28800" y="5257800"/>
                                  <a:ext cx="1141730" cy="8007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5DF3" w:rsidRDefault="00245DF3" w:rsidP="00245DF3">
                                    <w:pPr>
                                      <w:jc w:val="center"/>
                                      <w:rPr>
                                        <w:rFonts w:ascii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</w:rPr>
                                      <w:t>計畫繼續執行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71" name="Line 16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720" y="800100"/>
                                  <a:ext cx="32004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72" name="Line 16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6565" y="914400"/>
                                  <a:ext cx="22923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73" name="Rectangle 16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3535" y="2286000"/>
                                  <a:ext cx="451485" cy="2171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5DF3" w:rsidRDefault="00245DF3" w:rsidP="00245DF3">
                                    <w:pPr>
                                      <w:jc w:val="center"/>
                                      <w:rPr>
                                        <w:rFonts w:ascii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</w:rPr>
                                      <w:t>依</w:t>
                                    </w:r>
                                  </w:p>
                                  <w:p w:rsidR="00245DF3" w:rsidRDefault="00245DF3" w:rsidP="00245DF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</w:rPr>
                                      <w:t>需要提出計畫變更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74" name="Line 16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1500" y="914400"/>
                                  <a:ext cx="635" cy="1371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75" name="Rectangle 16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3230" y="2171700"/>
                                  <a:ext cx="137096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5DF3" w:rsidRPr="00CF45C9" w:rsidRDefault="00245DF3" w:rsidP="00245DF3">
                                    <w:pPr>
                                      <w:jc w:val="center"/>
                                      <w:rPr>
                                        <w:rFonts w:ascii="標楷體" w:hAnsi="標楷體"/>
                                      </w:rPr>
                                    </w:pPr>
                                    <w:r w:rsidRPr="00CF45C9">
                                      <w:rPr>
                                        <w:rFonts w:ascii="標楷體" w:hAnsi="標楷體" w:hint="eastAsia"/>
                                      </w:rPr>
                                      <w:t>繳交期中報告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76" name="AutoShape 16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99030" y="685800"/>
                                  <a:ext cx="635" cy="571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77" name="AutoShape 16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99030" y="1600200"/>
                                  <a:ext cx="635" cy="571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78" name="Rectangle 16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3230" y="3192780"/>
                                  <a:ext cx="1370965" cy="350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5DF3" w:rsidRDefault="00245DF3" w:rsidP="00245DF3">
                                    <w:pPr>
                                      <w:jc w:val="center"/>
                                      <w:rPr>
                                        <w:rFonts w:ascii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</w:rPr>
                                      <w:t>委員實地審查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79" name="AutoShape 16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99030" y="2514600"/>
                                  <a:ext cx="635" cy="678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80" name="AutoShape 16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99030" y="3543300"/>
                                  <a:ext cx="635" cy="49085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81" name="AutoShape 16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99030" y="4948555"/>
                                  <a:ext cx="635" cy="3092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82" name="Line 161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71500" y="4457700"/>
                                  <a:ext cx="635" cy="1600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83" name="Line 16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7200" y="6057900"/>
                                  <a:ext cx="22923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84" name="Text Box 16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14600" y="4914900"/>
                                  <a:ext cx="56959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DF3" w:rsidRDefault="00245DF3" w:rsidP="00245DF3">
                                    <w:pPr>
                                      <w:rPr>
                                        <w:rFonts w:ascii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  <w:sz w:val="20"/>
                                        <w:szCs w:val="20"/>
                                      </w:rPr>
                                      <w:t>通過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141C179" id="畫布 14385" o:spid="_x0000_s1026" editas="canvas" style="width:255.6pt;height:488pt;mso-position-horizontal-relative:char;mso-position-vertical-relative:line" coordsize="32461,61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2461;height:61976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598" o:spid="_x0000_s1028" type="#_x0000_t202" style="position:absolute;left:11436;top:41757;width:569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" stroked="f">
                        <v:textbox>
                          <w:txbxContent>
                            <w:p w:rsidR="00245DF3" w:rsidRDefault="00245DF3" w:rsidP="00245DF3">
                              <w:pPr>
                                <w:rPr>
                                  <w:rFonts w:ascii="標楷體" w:hAnsi="標楷體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sz w:val="20"/>
                                  <w:szCs w:val="20"/>
                                </w:rPr>
                                <w:t>未通過</w:t>
                              </w:r>
                            </w:p>
                          </w:txbxContent>
                        </v:textbox>
                      </v:shape>
                      <v:rect id="Rectangle 1599" o:spid="_x0000_s1029" style="position:absolute;left:17132;top:1143;width:1370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">
                        <v:textbox>
                          <w:txbxContent>
                            <w:p w:rsidR="00245DF3" w:rsidRDefault="00245DF3" w:rsidP="00245DF3">
                              <w:pPr>
                                <w:jc w:val="center"/>
                                <w:rPr>
                                  <w:rFonts w:ascii="標楷體" w:hAnsi="標楷體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</w:rPr>
                                <w:t>完成簽約及</w:t>
                              </w:r>
                            </w:p>
                            <w:p w:rsidR="00245DF3" w:rsidRDefault="00245DF3" w:rsidP="00245DF3">
                              <w:pPr>
                                <w:jc w:val="center"/>
                                <w:rPr>
                                  <w:rFonts w:ascii="標楷體" w:hAnsi="標楷體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</w:rPr>
                                <w:t>請領</w:t>
                              </w:r>
                              <w:r>
                                <w:rPr>
                                  <w:rFonts w:hAnsi="標楷體"/>
                                </w:rPr>
                                <w:t>第</w:t>
                              </w:r>
                              <w:r>
                                <w:t>1</w:t>
                              </w:r>
                              <w:r>
                                <w:rPr>
                                  <w:rFonts w:ascii="標楷體" w:hAnsi="標楷體" w:hint="eastAsia"/>
                                </w:rPr>
                                <w:t>期款</w:t>
                              </w:r>
                            </w:p>
                          </w:txbxContent>
                        </v:textbox>
                      </v:rect>
                      <v:rect id="Rectangle 1600" o:spid="_x0000_s1030" style="position:absolute;left:17132;top:12573;width:1370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">
                        <v:textbox>
                          <w:txbxContent>
                            <w:p w:rsidR="00245DF3" w:rsidRDefault="00245DF3" w:rsidP="00245DF3">
                              <w:pPr>
                                <w:jc w:val="center"/>
                                <w:rPr>
                                  <w:rFonts w:ascii="標楷體" w:hAnsi="標楷體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</w:rPr>
                                <w:t>計畫帳</w:t>
                              </w:r>
                              <w:proofErr w:type="gramStart"/>
                              <w:r w:rsidRPr="00E8639C">
                                <w:rPr>
                                  <w:rFonts w:ascii="標楷體" w:hAnsi="標楷體" w:hint="eastAsia"/>
                                  <w:color w:val="000000"/>
                                </w:rPr>
                                <w:t>務</w:t>
                              </w:r>
                              <w:proofErr w:type="gramEnd"/>
                              <w:r w:rsidRPr="00E8639C">
                                <w:rPr>
                                  <w:rFonts w:ascii="標楷體" w:hAnsi="標楷體" w:hint="eastAsia"/>
                                  <w:color w:val="000000"/>
                                </w:rPr>
                                <w:t>輔導</w:t>
                              </w:r>
                            </w:p>
                          </w:txbxContent>
                        </v:textbox>
                      </v:rect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AutoShape 1601" o:spid="_x0000_s1031" type="#_x0000_t33" style="position:absolute;left:12001;top:41325;width:3981;height:3588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">
                        <v:stroke endarrow="block"/>
                      </v:shape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utoShape 1604" o:spid="_x0000_s1032" type="#_x0000_t4" style="position:absolute;left:15982;top:40341;width:16009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">
                        <v:textbox inset="0,0,0,0">
                          <w:txbxContent>
                            <w:p w:rsidR="00245DF3" w:rsidRDefault="00245DF3" w:rsidP="00245DF3">
                              <w:pPr>
                                <w:spacing w:line="300" w:lineRule="exact"/>
                                <w:jc w:val="center"/>
                                <w:rPr>
                                  <w:rFonts w:ascii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sz w:val="20"/>
                                  <w:szCs w:val="20"/>
                                </w:rPr>
                                <w:t>依審查結果</w:t>
                              </w:r>
                            </w:p>
                            <w:p w:rsidR="00245DF3" w:rsidRDefault="00245DF3" w:rsidP="00245DF3">
                              <w:pPr>
                                <w:spacing w:line="300" w:lineRule="exact"/>
                                <w:jc w:val="center"/>
                                <w:rPr>
                                  <w:rFonts w:ascii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sz w:val="20"/>
                                  <w:szCs w:val="20"/>
                                </w:rPr>
                                <w:t>辦理相關事宜</w:t>
                              </w:r>
                            </w:p>
                          </w:txbxContent>
                        </v:textbox>
                      </v:shape>
                      <v:rect id="Rectangle 1602" o:spid="_x0000_s1033" style="position:absolute;left:9144;top:28752;width:5715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">
                        <v:textbox>
                          <w:txbxContent>
                            <w:p w:rsidR="00245DF3" w:rsidRDefault="00245DF3" w:rsidP="00245DF3">
                              <w:pPr>
                                <w:jc w:val="center"/>
                                <w:rPr>
                                  <w:rFonts w:ascii="標楷體" w:hAnsi="標楷體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</w:rPr>
                                <w:t>限期改善再次提交報告</w:t>
                              </w:r>
                            </w:p>
                          </w:txbxContent>
                        </v:textbox>
                      </v:rect>
                      <v:shape id="AutoShape 1603" o:spid="_x0000_s1034" type="#_x0000_t33" style="position:absolute;left:11906;top:23526;width:5321;height:5131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">
                        <v:stroke endarrow="block"/>
                      </v:shape>
                      <v:oval id="Oval 1605" o:spid="_x0000_s1035" style="position:absolute;left:18288;top:52578;width:11417;height:8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">
                        <v:textbox>
                          <w:txbxContent>
                            <w:p w:rsidR="00245DF3" w:rsidRDefault="00245DF3" w:rsidP="00245DF3">
                              <w:pPr>
                                <w:jc w:val="center"/>
                                <w:rPr>
                                  <w:rFonts w:ascii="標楷體" w:hAnsi="標楷體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</w:rPr>
                                <w:t>計畫繼續執行</w:t>
                              </w:r>
                            </w:p>
                          </w:txbxContent>
                        </v:textbox>
                      </v:oval>
                      <v:line id="Line 1606" o:spid="_x0000_s1036" style="position:absolute;visibility:visible;mso-wrap-style:square" from="457,8001" to="32461,8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" strokeweight="1.5pt">
                        <v:stroke dashstyle="dash"/>
                      </v:line>
                      <v:line id="Line 1607" o:spid="_x0000_s1037" style="position:absolute;visibility:visible;mso-wrap-style:square" from="4565,9144" to="6858,9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"/>
                      <v:rect id="Rectangle 1608" o:spid="_x0000_s1038" style="position:absolute;left:3435;top:22860;width:4515;height:2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">
                        <v:stroke dashstyle="dash"/>
                        <v:textbox>
                          <w:txbxContent>
                            <w:p w:rsidR="00245DF3" w:rsidRDefault="00245DF3" w:rsidP="00245DF3">
                              <w:pPr>
                                <w:jc w:val="center"/>
                                <w:rPr>
                                  <w:rFonts w:ascii="標楷體" w:hAnsi="標楷體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</w:rPr>
                                <w:t>依</w:t>
                              </w:r>
                            </w:p>
                            <w:p w:rsidR="00245DF3" w:rsidRDefault="00245DF3" w:rsidP="00245DF3">
                              <w:pPr>
                                <w:jc w:val="center"/>
                              </w:pPr>
                              <w:r>
                                <w:rPr>
                                  <w:rFonts w:ascii="標楷體" w:hAnsi="標楷體" w:hint="eastAsia"/>
                                </w:rPr>
                                <w:t>需要提出計畫變更</w:t>
                              </w:r>
                            </w:p>
                          </w:txbxContent>
                        </v:textbox>
                      </v:rect>
                      <v:line id="Line 1609" o:spid="_x0000_s1039" style="position:absolute;visibility:visible;mso-wrap-style:square" from="5715,9144" to="5721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">
                        <v:stroke endarrow="block"/>
                      </v:line>
                      <v:rect id="Rectangle 1610" o:spid="_x0000_s1040" style="position:absolute;left:17132;top:21717;width:1370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">
                        <v:textbox>
                          <w:txbxContent>
                            <w:p w:rsidR="00245DF3" w:rsidRPr="00CF45C9" w:rsidRDefault="00245DF3" w:rsidP="00245DF3">
                              <w:pPr>
                                <w:jc w:val="center"/>
                                <w:rPr>
                                  <w:rFonts w:ascii="標楷體" w:hAnsi="標楷體"/>
                                </w:rPr>
                              </w:pPr>
                              <w:r w:rsidRPr="00CF45C9">
                                <w:rPr>
                                  <w:rFonts w:ascii="標楷體" w:hAnsi="標楷體" w:hint="eastAsia"/>
                                </w:rPr>
                                <w:t>繳交期中報告</w:t>
                              </w: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611" o:spid="_x0000_s1041" type="#_x0000_t32" style="position:absolute;left:23990;top:6858;width:6;height:5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">
                        <v:stroke endarrow="block"/>
                      </v:shape>
                      <v:shape id="AutoShape 1612" o:spid="_x0000_s1042" type="#_x0000_t32" style="position:absolute;left:23990;top:16002;width:6;height:5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">
                        <v:stroke endarrow="block"/>
                      </v:shape>
                      <v:rect id="Rectangle 1613" o:spid="_x0000_s1043" style="position:absolute;left:17132;top:31927;width:13709;height:3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">
                        <v:textbox>
                          <w:txbxContent>
                            <w:p w:rsidR="00245DF3" w:rsidRDefault="00245DF3" w:rsidP="00245DF3">
                              <w:pPr>
                                <w:jc w:val="center"/>
                                <w:rPr>
                                  <w:rFonts w:ascii="標楷體" w:hAnsi="標楷體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</w:rPr>
                                <w:t>委員實地審查</w:t>
                              </w:r>
                            </w:p>
                          </w:txbxContent>
                        </v:textbox>
                      </v:rect>
                      <v:shape id="AutoShape 1614" o:spid="_x0000_s1044" type="#_x0000_t32" style="position:absolute;left:23990;top:25146;width:6;height:67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">
                        <v:stroke endarrow="block"/>
                      </v:shape>
                      <v:shape id="AutoShape 1615" o:spid="_x0000_s1045" type="#_x0000_t32" style="position:absolute;left:23990;top:35433;width:6;height:49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">
                        <v:stroke endarrow="block"/>
                      </v:shape>
                      <v:shape id="AutoShape 1616" o:spid="_x0000_s1046" type="#_x0000_t32" style="position:absolute;left:23990;top:49485;width:6;height:30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">
                        <v:stroke endarrow="block"/>
                      </v:shape>
                      <v:line id="Line 1617" o:spid="_x0000_s1047" style="position:absolute;flip:y;visibility:visible;mso-wrap-style:square" from="5715,44577" to="5721,60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">
                        <v:stroke endarrow="block"/>
                      </v:line>
                      <v:line id="Line 1618" o:spid="_x0000_s1048" style="position:absolute;visibility:visible;mso-wrap-style:square" from="4572,60579" to="6864,60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"/>
                      <v:shape id="Text Box 1619" o:spid="_x0000_s1049" type="#_x0000_t202" style="position:absolute;left:25146;top:49149;width:569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" stroked="f">
                        <v:textbox>
                          <w:txbxContent>
                            <w:p w:rsidR="00245DF3" w:rsidRDefault="00245DF3" w:rsidP="00245DF3">
                              <w:pPr>
                                <w:rPr>
                                  <w:rFonts w:ascii="標楷體" w:hAnsi="標楷體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sz w:val="20"/>
                                  <w:szCs w:val="20"/>
                                </w:rPr>
                                <w:t>通過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87" w:type="dxa"/>
            <w:vAlign w:val="center"/>
          </w:tcPr>
          <w:p w:rsidR="00245DF3" w:rsidRPr="007A0908" w:rsidRDefault="00245DF3" w:rsidP="00245DF3">
            <w:pPr>
              <w:pStyle w:val="a7"/>
              <w:numPr>
                <w:ilvl w:val="0"/>
                <w:numId w:val="21"/>
              </w:numPr>
              <w:spacing w:line="400" w:lineRule="exact"/>
              <w:ind w:leftChars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</w:pPr>
            <w:r w:rsidRPr="007A0908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/>
              </w:rPr>
              <w:t>期中報告繳交</w:t>
            </w:r>
          </w:p>
          <w:p w:rsidR="00245DF3" w:rsidRPr="00AB1998" w:rsidRDefault="00245DF3" w:rsidP="00B7218A"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17926">
              <w:rPr>
                <w:rFonts w:ascii="Times New Roman" w:hAnsi="Times New Roman" w:cs="Times New Roman"/>
                <w:color w:val="FF0000"/>
                <w:kern w:val="0"/>
                <w:sz w:val="28"/>
                <w:szCs w:val="28"/>
                <w:lang w:val="x-none" w:eastAsia="x-none"/>
              </w:rPr>
              <w:t>計畫執行期程</w:t>
            </w:r>
            <w:r w:rsidRPr="00617926">
              <w:rPr>
                <w:rFonts w:ascii="Times New Roman" w:hAnsi="Times New Roman" w:cs="Times New Roman"/>
                <w:color w:val="FF0000"/>
                <w:kern w:val="0"/>
                <w:sz w:val="28"/>
                <w:szCs w:val="28"/>
                <w:lang w:val="x-none"/>
              </w:rPr>
              <w:t>為</w:t>
            </w:r>
            <w:proofErr w:type="spellEnd"/>
            <w:r w:rsidRPr="00617926">
              <w:rPr>
                <w:rFonts w:ascii="Times New Roman" w:hAnsi="Times New Roman" w:cs="Times New Roman"/>
                <w:color w:val="FF0000"/>
                <w:kern w:val="0"/>
                <w:sz w:val="28"/>
                <w:szCs w:val="28"/>
                <w:lang w:val="x-none"/>
              </w:rPr>
              <w:t>9</w:t>
            </w:r>
            <w:r w:rsidRPr="00617926">
              <w:rPr>
                <w:rFonts w:ascii="Times New Roman" w:hAnsi="Times New Roman" w:cs="Times New Roman"/>
                <w:color w:val="FF0000"/>
                <w:kern w:val="0"/>
                <w:sz w:val="28"/>
                <w:szCs w:val="28"/>
                <w:lang w:val="x-none" w:eastAsia="x-none"/>
              </w:rPr>
              <w:t>個月，</w:t>
            </w:r>
            <w:r w:rsidRPr="00617926">
              <w:rPr>
                <w:rFonts w:ascii="Times New Roman" w:hAnsi="Times New Roman" w:cs="Times New Roman" w:hint="eastAsia"/>
                <w:color w:val="FF0000"/>
                <w:kern w:val="0"/>
                <w:sz w:val="28"/>
                <w:szCs w:val="28"/>
                <w:lang w:val="x-none"/>
              </w:rPr>
              <w:t>請</w:t>
            </w:r>
            <w:r w:rsidRPr="00617926">
              <w:rPr>
                <w:rFonts w:ascii="Times New Roman" w:hAnsi="Times New Roman" w:cs="Times New Roman"/>
                <w:color w:val="FF0000"/>
                <w:kern w:val="0"/>
                <w:sz w:val="28"/>
                <w:szCs w:val="28"/>
                <w:lang w:val="x-none"/>
              </w:rPr>
              <w:t>於</w:t>
            </w:r>
            <w:r w:rsidRPr="00617926">
              <w:rPr>
                <w:rFonts w:ascii="Times New Roman" w:hAnsi="Times New Roman" w:cs="Times New Roman"/>
                <w:color w:val="FF0000"/>
                <w:kern w:val="0"/>
                <w:sz w:val="28"/>
                <w:szCs w:val="28"/>
                <w:lang w:val="x-none" w:eastAsia="x-none"/>
              </w:rPr>
              <w:t>計畫期程第</w:t>
            </w:r>
            <w:r w:rsidRPr="00617926">
              <w:rPr>
                <w:rFonts w:ascii="Times New Roman" w:hAnsi="Times New Roman" w:cs="Times New Roman"/>
                <w:color w:val="FF0000"/>
                <w:kern w:val="0"/>
                <w:sz w:val="28"/>
                <w:szCs w:val="28"/>
                <w:lang w:val="x-none"/>
              </w:rPr>
              <w:t>4</w:t>
            </w:r>
            <w:r w:rsidRPr="00617926">
              <w:rPr>
                <w:rFonts w:ascii="Times New Roman" w:hAnsi="Times New Roman" w:cs="Times New Roman"/>
                <w:color w:val="FF0000"/>
                <w:kern w:val="0"/>
                <w:sz w:val="28"/>
                <w:szCs w:val="28"/>
                <w:lang w:val="x-none" w:eastAsia="x-none"/>
              </w:rPr>
              <w:t>個月終了後</w:t>
            </w:r>
            <w:r w:rsidRPr="00617926">
              <w:rPr>
                <w:rFonts w:ascii="Times New Roman" w:hAnsi="Times New Roman" w:cs="Times New Roman"/>
                <w:color w:val="FF0000"/>
                <w:kern w:val="0"/>
                <w:sz w:val="28"/>
                <w:szCs w:val="28"/>
                <w:lang w:val="x-none" w:eastAsia="x-none"/>
              </w:rPr>
              <w:t>15</w:t>
            </w:r>
            <w:r w:rsidRPr="00617926">
              <w:rPr>
                <w:rFonts w:ascii="Times New Roman" w:hAnsi="Times New Roman" w:cs="Times New Roman"/>
                <w:color w:val="FF0000"/>
                <w:kern w:val="0"/>
                <w:sz w:val="28"/>
                <w:szCs w:val="28"/>
                <w:lang w:val="x-none" w:eastAsia="x-none"/>
              </w:rPr>
              <w:t>日內</w:t>
            </w:r>
            <w:r w:rsidRPr="00617926">
              <w:rPr>
                <w:rFonts w:ascii="Times New Roman" w:hAnsi="Times New Roman" w:cs="Times New Roman" w:hint="eastAsia"/>
                <w:color w:val="FF0000"/>
                <w:kern w:val="0"/>
                <w:sz w:val="28"/>
                <w:szCs w:val="28"/>
                <w:lang w:val="x-none"/>
              </w:rPr>
              <w:t>，即</w:t>
            </w:r>
            <w:r w:rsidRPr="00617926">
              <w:rPr>
                <w:rFonts w:ascii="Times New Roman" w:hAnsi="Times New Roman" w:cs="Times New Roman" w:hint="eastAsia"/>
                <w:color w:val="FF0000"/>
                <w:sz w:val="28"/>
              </w:rPr>
              <w:t>114</w:t>
            </w:r>
            <w:r w:rsidRPr="00617926">
              <w:rPr>
                <w:rFonts w:ascii="Times New Roman" w:hAnsi="Times New Roman" w:cs="Times New Roman" w:hint="eastAsia"/>
                <w:color w:val="FF0000"/>
                <w:sz w:val="28"/>
              </w:rPr>
              <w:t>年</w:t>
            </w:r>
            <w:r w:rsidRPr="00617926">
              <w:rPr>
                <w:rFonts w:ascii="Times New Roman" w:hAnsi="Times New Roman" w:cs="Times New Roman" w:hint="eastAsia"/>
                <w:color w:val="FF0000"/>
                <w:sz w:val="28"/>
              </w:rPr>
              <w:t>01</w:t>
            </w:r>
            <w:r w:rsidRPr="00617926">
              <w:rPr>
                <w:rFonts w:ascii="Times New Roman" w:hAnsi="Times New Roman" w:cs="Times New Roman" w:hint="eastAsia"/>
                <w:color w:val="FF0000"/>
                <w:sz w:val="28"/>
              </w:rPr>
              <w:t>月</w:t>
            </w:r>
            <w:r w:rsidRPr="00617926">
              <w:rPr>
                <w:rFonts w:ascii="Times New Roman" w:hAnsi="Times New Roman" w:cs="Times New Roman" w:hint="eastAsia"/>
                <w:color w:val="FF0000"/>
                <w:sz w:val="28"/>
              </w:rPr>
              <w:t>15</w:t>
            </w:r>
            <w:r w:rsidRPr="00617926">
              <w:rPr>
                <w:rFonts w:ascii="Times New Roman" w:hAnsi="Times New Roman" w:cs="Times New Roman" w:hint="eastAsia"/>
                <w:color w:val="FF0000"/>
                <w:sz w:val="28"/>
              </w:rPr>
              <w:t>日前</w:t>
            </w:r>
            <w:r w:rsidRPr="00617926">
              <w:rPr>
                <w:rFonts w:ascii="Times New Roman" w:hAnsi="Times New Roman" w:cs="Times New Roman"/>
                <w:color w:val="FF0000"/>
                <w:sz w:val="28"/>
              </w:rPr>
              <w:t>函送期中報告</w:t>
            </w:r>
            <w:r>
              <w:rPr>
                <w:rFonts w:ascii="Times New Roman" w:hAnsi="Times New Roman" w:cs="Times New Roman" w:hint="eastAsia"/>
                <w:color w:val="FF0000"/>
                <w:sz w:val="28"/>
              </w:rPr>
              <w:t>1</w:t>
            </w:r>
            <w:r w:rsidRPr="00617926">
              <w:rPr>
                <w:rFonts w:ascii="Times New Roman" w:hAnsi="Times New Roman" w:cs="Times New Roman"/>
                <w:color w:val="FF0000"/>
                <w:sz w:val="28"/>
              </w:rPr>
              <w:t>式</w:t>
            </w:r>
            <w:r w:rsidRPr="00617926">
              <w:rPr>
                <w:rFonts w:ascii="Times New Roman" w:hAnsi="Times New Roman" w:cs="Times New Roman"/>
                <w:color w:val="FF0000"/>
                <w:sz w:val="28"/>
              </w:rPr>
              <w:t>3</w:t>
            </w:r>
            <w:r w:rsidRPr="00617926">
              <w:rPr>
                <w:rFonts w:ascii="Times New Roman" w:hAnsi="Times New Roman" w:cs="Times New Roman"/>
                <w:color w:val="FF0000"/>
                <w:sz w:val="28"/>
              </w:rPr>
              <w:t>份到專案辦公室</w:t>
            </w:r>
            <w:r w:rsidRPr="00617926">
              <w:rPr>
                <w:rFonts w:ascii="Times New Roman" w:hAnsi="Times New Roman" w:cs="Times New Roman" w:hint="eastAsia"/>
                <w:color w:val="FF0000"/>
                <w:sz w:val="28"/>
              </w:rPr>
              <w:t>轉呈審查委員審閱</w:t>
            </w:r>
            <w:r w:rsidRPr="00617926">
              <w:rPr>
                <w:rFonts w:ascii="Times New Roman" w:hAnsi="Times New Roman" w:cs="Times New Roman"/>
                <w:color w:val="FF0000"/>
                <w:sz w:val="28"/>
              </w:rPr>
              <w:t>。</w:t>
            </w:r>
          </w:p>
        </w:tc>
      </w:tr>
      <w:tr w:rsidR="00245DF3" w:rsidRPr="00AB1998" w:rsidTr="00245DF3">
        <w:trPr>
          <w:trHeight w:val="7210"/>
          <w:tblHeader/>
          <w:jc w:val="center"/>
        </w:trPr>
        <w:tc>
          <w:tcPr>
            <w:tcW w:w="5347" w:type="dxa"/>
            <w:vMerge/>
            <w:vAlign w:val="center"/>
          </w:tcPr>
          <w:p w:rsidR="00245DF3" w:rsidRPr="00AB1998" w:rsidRDefault="00245DF3" w:rsidP="00B7218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7" w:type="dxa"/>
            <w:tcBorders>
              <w:top w:val="nil"/>
            </w:tcBorders>
          </w:tcPr>
          <w:p w:rsidR="00245DF3" w:rsidRPr="007A0908" w:rsidRDefault="00245DF3" w:rsidP="00B7218A"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7A0908">
              <w:rPr>
                <w:rFonts w:ascii="Times New Roman" w:hAnsi="Times New Roman" w:cs="Times New Roman" w:hint="eastAsia"/>
                <w:sz w:val="28"/>
              </w:rPr>
              <w:t>由專案辦公室安排</w:t>
            </w:r>
            <w:r>
              <w:rPr>
                <w:rFonts w:ascii="Times New Roman" w:hAnsi="Times New Roman" w:cs="Times New Roman" w:hint="eastAsia"/>
                <w:sz w:val="28"/>
              </w:rPr>
              <w:t>查訪</w:t>
            </w:r>
            <w:r w:rsidRPr="007A0908">
              <w:rPr>
                <w:rFonts w:ascii="Times New Roman" w:hAnsi="Times New Roman" w:cs="Times New Roman" w:hint="eastAsia"/>
                <w:sz w:val="28"/>
              </w:rPr>
              <w:t>行程</w:t>
            </w:r>
          </w:p>
          <w:p w:rsidR="00245DF3" w:rsidRPr="007A0908" w:rsidRDefault="00245DF3" w:rsidP="00245DF3">
            <w:pPr>
              <w:numPr>
                <w:ilvl w:val="0"/>
                <w:numId w:val="12"/>
              </w:num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計畫期中</w:t>
            </w:r>
            <w:r w:rsidRPr="007A0908">
              <w:rPr>
                <w:rFonts w:ascii="Times New Roman" w:hAnsi="Times New Roman" w:cs="Times New Roman"/>
                <w:sz w:val="28"/>
              </w:rPr>
              <w:t>審查：審查委員進行期中報告</w:t>
            </w:r>
            <w:r>
              <w:rPr>
                <w:rFonts w:ascii="Times New Roman" w:hAnsi="Times New Roman" w:cs="Times New Roman" w:hint="eastAsia"/>
                <w:sz w:val="28"/>
              </w:rPr>
              <w:t>以</w:t>
            </w:r>
            <w:r w:rsidRPr="007A0908">
              <w:rPr>
                <w:rFonts w:ascii="Times New Roman" w:hAnsi="Times New Roman" w:cs="Times New Roman"/>
                <w:sz w:val="28"/>
              </w:rPr>
              <w:t>實地審查為原則，視情況得以</w:t>
            </w:r>
            <w:r w:rsidRPr="007A0908">
              <w:rPr>
                <w:rFonts w:ascii="Times New Roman" w:hAnsi="Times New Roman" w:cs="Times New Roman" w:hint="eastAsia"/>
                <w:sz w:val="28"/>
              </w:rPr>
              <w:t>召開</w:t>
            </w:r>
            <w:r w:rsidRPr="007A0908">
              <w:rPr>
                <w:rFonts w:ascii="Times New Roman" w:hAnsi="Times New Roman" w:cs="Times New Roman"/>
                <w:sz w:val="28"/>
              </w:rPr>
              <w:t>技術審查委員會審議。</w:t>
            </w:r>
          </w:p>
          <w:p w:rsidR="00245DF3" w:rsidRPr="00C76227" w:rsidRDefault="00245DF3" w:rsidP="00245DF3">
            <w:pPr>
              <w:numPr>
                <w:ilvl w:val="0"/>
                <w:numId w:val="12"/>
              </w:num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C76227">
              <w:rPr>
                <w:rFonts w:ascii="Times New Roman" w:hAnsi="Times New Roman" w:cs="Times New Roman" w:hint="eastAsia"/>
                <w:sz w:val="28"/>
              </w:rPr>
              <w:t>計畫帳</w:t>
            </w:r>
            <w:proofErr w:type="gramStart"/>
            <w:r w:rsidRPr="00C76227">
              <w:rPr>
                <w:rFonts w:ascii="Times New Roman" w:hAnsi="Times New Roman" w:cs="Times New Roman" w:hint="eastAsia"/>
                <w:sz w:val="28"/>
              </w:rPr>
              <w:t>務</w:t>
            </w:r>
            <w:proofErr w:type="gramEnd"/>
            <w:r w:rsidRPr="00C76227">
              <w:rPr>
                <w:rFonts w:ascii="Times New Roman" w:hAnsi="Times New Roman" w:cs="Times New Roman" w:hint="eastAsia"/>
                <w:sz w:val="28"/>
              </w:rPr>
              <w:t>輔導</w:t>
            </w:r>
            <w:r w:rsidRPr="00C76227">
              <w:rPr>
                <w:rFonts w:ascii="Times New Roman" w:hAnsi="Times New Roman" w:cs="Times New Roman"/>
                <w:sz w:val="28"/>
              </w:rPr>
              <w:t>：</w:t>
            </w:r>
            <w:r w:rsidRPr="00C76227">
              <w:rPr>
                <w:rFonts w:ascii="Times New Roman" w:hAnsi="Times New Roman" w:cs="Times New Roman" w:hint="eastAsia"/>
                <w:sz w:val="28"/>
              </w:rPr>
              <w:t>由專案辦公室委託之會計師事務所進行期中財務審查，業者應備齊相關會計憑證</w:t>
            </w:r>
            <w:r>
              <w:rPr>
                <w:rFonts w:ascii="Times New Roman" w:hAnsi="Times New Roman" w:cs="Times New Roman" w:hint="eastAsia"/>
                <w:sz w:val="28"/>
              </w:rPr>
              <w:t>及</w:t>
            </w:r>
            <w:r w:rsidRPr="00C76227">
              <w:rPr>
                <w:rFonts w:ascii="Times New Roman" w:hAnsi="Times New Roman" w:cs="Times New Roman" w:hint="eastAsia"/>
                <w:sz w:val="28"/>
              </w:rPr>
              <w:t>計畫變更申請文件</w:t>
            </w:r>
            <w:r w:rsidRPr="00C76227">
              <w:rPr>
                <w:rFonts w:ascii="Times New Roman" w:hAnsi="Times New Roman" w:cs="Times New Roman" w:hint="eastAsia"/>
                <w:sz w:val="28"/>
              </w:rPr>
              <w:t>(</w:t>
            </w:r>
            <w:r w:rsidRPr="00C76227">
              <w:rPr>
                <w:rFonts w:ascii="Times New Roman" w:hAnsi="Times New Roman" w:cs="Times New Roman" w:hint="eastAsia"/>
                <w:sz w:val="28"/>
              </w:rPr>
              <w:t>如有申請計畫變更者須檢附</w:t>
            </w:r>
            <w:r w:rsidRPr="00C76227">
              <w:rPr>
                <w:rFonts w:ascii="Times New Roman" w:hAnsi="Times New Roman" w:cs="Times New Roman" w:hint="eastAsia"/>
                <w:sz w:val="28"/>
              </w:rPr>
              <w:t>)</w:t>
            </w:r>
            <w:r w:rsidRPr="00C76227">
              <w:rPr>
                <w:rFonts w:ascii="Times New Roman" w:hAnsi="Times New Roman" w:cs="Times New Roman" w:hint="eastAsia"/>
                <w:sz w:val="28"/>
              </w:rPr>
              <w:t>備查</w:t>
            </w:r>
            <w:r w:rsidRPr="00C76227">
              <w:rPr>
                <w:rFonts w:ascii="Times New Roman" w:hAnsi="Times New Roman" w:cs="Times New Roman"/>
                <w:sz w:val="28"/>
              </w:rPr>
              <w:t>。</w:t>
            </w:r>
          </w:p>
          <w:p w:rsidR="00245DF3" w:rsidRPr="007A0908" w:rsidRDefault="00245DF3" w:rsidP="00245DF3">
            <w:pPr>
              <w:numPr>
                <w:ilvl w:val="0"/>
                <w:numId w:val="12"/>
              </w:num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7A0908">
              <w:rPr>
                <w:rFonts w:ascii="Times New Roman" w:hAnsi="Times New Roman" w:cs="Times New Roman"/>
                <w:sz w:val="28"/>
              </w:rPr>
              <w:t>審查結果</w:t>
            </w:r>
          </w:p>
          <w:p w:rsidR="00245DF3" w:rsidRPr="007A0908" w:rsidRDefault="00245DF3" w:rsidP="00245DF3">
            <w:pPr>
              <w:numPr>
                <w:ilvl w:val="1"/>
                <w:numId w:val="14"/>
              </w:num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7A0908">
              <w:rPr>
                <w:rFonts w:ascii="Times New Roman" w:hAnsi="Times New Roman" w:cs="Times New Roman"/>
                <w:sz w:val="28"/>
              </w:rPr>
              <w:t>審查通過：計畫繼續執行。</w:t>
            </w:r>
          </w:p>
          <w:p w:rsidR="00245DF3" w:rsidRPr="007A0908" w:rsidRDefault="00245DF3" w:rsidP="00245DF3">
            <w:pPr>
              <w:numPr>
                <w:ilvl w:val="1"/>
                <w:numId w:val="14"/>
              </w:num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7A0908">
              <w:rPr>
                <w:rFonts w:ascii="Times New Roman" w:hAnsi="Times New Roman" w:cs="Times New Roman"/>
                <w:sz w:val="28"/>
              </w:rPr>
              <w:t>審查未通過：應於規定期限內補齊資料，送審查委員確認。</w:t>
            </w:r>
          </w:p>
          <w:p w:rsidR="00245DF3" w:rsidRPr="007A0908" w:rsidRDefault="00245DF3" w:rsidP="00245DF3">
            <w:pPr>
              <w:numPr>
                <w:ilvl w:val="0"/>
                <w:numId w:val="13"/>
              </w:numPr>
              <w:spacing w:line="40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7A0908">
              <w:rPr>
                <w:rFonts w:ascii="Times New Roman" w:hAnsi="Times New Roman" w:cs="Times New Roman"/>
                <w:sz w:val="28"/>
              </w:rPr>
              <w:t>計畫變更：計畫執行中若有變更，請依需要提出計畫變更相關文件。</w:t>
            </w:r>
          </w:p>
        </w:tc>
      </w:tr>
    </w:tbl>
    <w:p w:rsidR="00245DF3" w:rsidRPr="00245DF3" w:rsidRDefault="00245DF3" w:rsidP="00245DF3">
      <w:pPr>
        <w:pStyle w:val="2"/>
        <w:rPr>
          <w:rFonts w:ascii="Times New Roman" w:hAnsi="Times New Roman"/>
          <w:color w:val="auto"/>
          <w:lang w:val="en-US" w:eastAsia="zh-TW"/>
        </w:rPr>
      </w:pPr>
      <w:r>
        <w:rPr>
          <w:rFonts w:ascii="Times New Roman" w:hAnsi="Times New Roman"/>
          <w:color w:val="auto"/>
          <w:lang w:val="en-US" w:eastAsia="zh-TW"/>
        </w:rPr>
        <w:br w:type="page"/>
      </w:r>
      <w:bookmarkStart w:id="2" w:name="_Toc215293770"/>
      <w:bookmarkStart w:id="3" w:name="_Toc178175694"/>
      <w:r>
        <w:rPr>
          <w:rFonts w:ascii="Times New Roman" w:hAnsi="Times New Roman"/>
          <w:color w:val="auto"/>
        </w:rPr>
        <w:lastRenderedPageBreak/>
        <w:t>（</w:t>
      </w:r>
      <w:r>
        <w:rPr>
          <w:rFonts w:ascii="Times New Roman" w:hAnsi="Times New Roman" w:hint="eastAsia"/>
          <w:color w:val="auto"/>
          <w:lang w:eastAsia="zh-TW"/>
        </w:rPr>
        <w:t>二）</w:t>
      </w:r>
      <w:proofErr w:type="spellStart"/>
      <w:r w:rsidRPr="00AB1998">
        <w:t>期中</w:t>
      </w:r>
      <w:r>
        <w:rPr>
          <w:rFonts w:hint="eastAsia"/>
        </w:rPr>
        <w:t>實地審查</w:t>
      </w:r>
      <w:r w:rsidRPr="00AB1998">
        <w:t>作業說明</w:t>
      </w:r>
      <w:bookmarkEnd w:id="2"/>
      <w:bookmarkEnd w:id="3"/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418"/>
        <w:gridCol w:w="8071"/>
      </w:tblGrid>
      <w:tr w:rsidR="00245DF3" w:rsidRPr="00172519" w:rsidTr="00B7218A">
        <w:trPr>
          <w:trHeight w:val="20"/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45DF3" w:rsidRPr="00172519" w:rsidRDefault="00245DF3" w:rsidP="00B7218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519"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工作項目</w:t>
            </w:r>
          </w:p>
        </w:tc>
        <w:tc>
          <w:tcPr>
            <w:tcW w:w="8071" w:type="dxa"/>
            <w:shd w:val="clear" w:color="auto" w:fill="F2F2F2" w:themeFill="background1" w:themeFillShade="F2"/>
            <w:vAlign w:val="center"/>
          </w:tcPr>
          <w:p w:rsidR="00245DF3" w:rsidRPr="00AC214C" w:rsidRDefault="00245DF3" w:rsidP="00B7218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14C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準備事項</w:t>
            </w:r>
          </w:p>
        </w:tc>
      </w:tr>
      <w:tr w:rsidR="00245DF3" w:rsidRPr="006A17BC" w:rsidTr="00B7218A">
        <w:trPr>
          <w:trHeight w:val="20"/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45DF3" w:rsidRPr="006A17BC" w:rsidRDefault="00245DF3" w:rsidP="00B7218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 w:hint="eastAsia"/>
                <w:b/>
                <w:kern w:val="0"/>
                <w:sz w:val="28"/>
                <w:szCs w:val="28"/>
              </w:rPr>
              <w:t>辦理時間</w:t>
            </w:r>
          </w:p>
        </w:tc>
        <w:tc>
          <w:tcPr>
            <w:tcW w:w="8071" w:type="dxa"/>
            <w:shd w:val="clear" w:color="auto" w:fill="auto"/>
            <w:vAlign w:val="center"/>
          </w:tcPr>
          <w:p w:rsidR="00245DF3" w:rsidRPr="006A17BC" w:rsidRDefault="00245DF3" w:rsidP="00B7218A">
            <w:pPr>
              <w:widowControl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由專案辦公室於期中現地審查前一周通知業者</w:t>
            </w:r>
          </w:p>
        </w:tc>
      </w:tr>
      <w:tr w:rsidR="00245DF3" w:rsidRPr="006A17BC" w:rsidTr="00B7218A">
        <w:trPr>
          <w:trHeight w:val="20"/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45DF3" w:rsidRPr="006A17BC" w:rsidRDefault="00245DF3" w:rsidP="00B7218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應備文件</w:t>
            </w:r>
          </w:p>
        </w:tc>
        <w:tc>
          <w:tcPr>
            <w:tcW w:w="8071" w:type="dxa"/>
            <w:vAlign w:val="center"/>
          </w:tcPr>
          <w:p w:rsidR="00245DF3" w:rsidRPr="006A17BC" w:rsidRDefault="00245DF3" w:rsidP="00245DF3">
            <w:pPr>
              <w:numPr>
                <w:ilvl w:val="0"/>
                <w:numId w:val="15"/>
              </w:numPr>
              <w:tabs>
                <w:tab w:val="num" w:pos="292"/>
              </w:tabs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期中報告繳交函</w:t>
            </w: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份</w:t>
            </w:r>
          </w:p>
          <w:p w:rsidR="00245DF3" w:rsidRPr="006A17BC" w:rsidRDefault="00245DF3" w:rsidP="00245DF3">
            <w:pPr>
              <w:numPr>
                <w:ilvl w:val="0"/>
                <w:numId w:val="15"/>
              </w:numPr>
              <w:tabs>
                <w:tab w:val="num" w:pos="292"/>
              </w:tabs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計畫期中報告</w:t>
            </w: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份</w:t>
            </w: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(</w:t>
            </w: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含計畫查核點文件</w:t>
            </w: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)</w:t>
            </w:r>
          </w:p>
          <w:p w:rsidR="00245DF3" w:rsidRPr="006A17BC" w:rsidRDefault="00245DF3" w:rsidP="00245DF3">
            <w:pPr>
              <w:numPr>
                <w:ilvl w:val="0"/>
                <w:numId w:val="15"/>
              </w:numPr>
              <w:tabs>
                <w:tab w:val="num" w:pos="292"/>
              </w:tabs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期中審查簡報</w:t>
            </w: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份</w:t>
            </w:r>
          </w:p>
          <w:p w:rsidR="00245DF3" w:rsidRPr="006A17BC" w:rsidRDefault="00245DF3" w:rsidP="00245DF3">
            <w:pPr>
              <w:numPr>
                <w:ilvl w:val="0"/>
                <w:numId w:val="15"/>
              </w:numPr>
              <w:tabs>
                <w:tab w:val="num" w:pos="292"/>
              </w:tabs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研究紀錄簿</w:t>
            </w: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(</w:t>
            </w: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依研發人員數準備</w:t>
            </w: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)</w:t>
            </w:r>
          </w:p>
          <w:p w:rsidR="00245DF3" w:rsidRPr="006A17BC" w:rsidRDefault="00245DF3" w:rsidP="00245DF3">
            <w:pPr>
              <w:numPr>
                <w:ilvl w:val="0"/>
                <w:numId w:val="15"/>
              </w:numPr>
              <w:tabs>
                <w:tab w:val="num" w:pos="292"/>
              </w:tabs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</w:pP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研發實品等</w:t>
            </w: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現場展示</w:t>
            </w:r>
          </w:p>
        </w:tc>
      </w:tr>
      <w:tr w:rsidR="00245DF3" w:rsidRPr="006A17BC" w:rsidTr="00B7218A">
        <w:trPr>
          <w:trHeight w:val="20"/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45DF3" w:rsidRPr="006A17BC" w:rsidRDefault="00245DF3" w:rsidP="00B7218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作業方式</w:t>
            </w:r>
          </w:p>
        </w:tc>
        <w:tc>
          <w:tcPr>
            <w:tcW w:w="8071" w:type="dxa"/>
            <w:vAlign w:val="center"/>
          </w:tcPr>
          <w:p w:rsidR="00245DF3" w:rsidRPr="006A17BC" w:rsidRDefault="00245DF3" w:rsidP="00B7218A"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由專案辦公室偕同審查委員訪查業者，並由業者進行執行進度與狀況說明：</w:t>
            </w:r>
          </w:p>
          <w:p w:rsidR="00245DF3" w:rsidRPr="006A17BC" w:rsidRDefault="00245DF3" w:rsidP="00245DF3">
            <w:pPr>
              <w:numPr>
                <w:ilvl w:val="0"/>
                <w:numId w:val="22"/>
              </w:numPr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審查</w:t>
            </w: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會前說明：</w:t>
            </w: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分鐘</w:t>
            </w:r>
          </w:p>
          <w:p w:rsidR="00245DF3" w:rsidRPr="006A17BC" w:rsidRDefault="00245DF3" w:rsidP="00245DF3">
            <w:pPr>
              <w:numPr>
                <w:ilvl w:val="0"/>
                <w:numId w:val="22"/>
              </w:numPr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執行業者簡報：</w:t>
            </w: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15</w:t>
            </w: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分鐘</w:t>
            </w:r>
          </w:p>
          <w:p w:rsidR="00245DF3" w:rsidRPr="006A17BC" w:rsidRDefault="00245DF3" w:rsidP="00245DF3">
            <w:pPr>
              <w:numPr>
                <w:ilvl w:val="0"/>
                <w:numId w:val="22"/>
              </w:numPr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現場實地查訪：</w:t>
            </w: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15</w:t>
            </w: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分鐘</w:t>
            </w:r>
          </w:p>
          <w:p w:rsidR="00245DF3" w:rsidRPr="006A17BC" w:rsidRDefault="00245DF3" w:rsidP="00245DF3">
            <w:pPr>
              <w:numPr>
                <w:ilvl w:val="0"/>
                <w:numId w:val="22"/>
              </w:numPr>
              <w:tabs>
                <w:tab w:val="num" w:pos="292"/>
              </w:tabs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審查委員提問</w:t>
            </w: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分鐘</w:t>
            </w:r>
          </w:p>
          <w:p w:rsidR="00245DF3" w:rsidRPr="006A17BC" w:rsidRDefault="00245DF3" w:rsidP="00245DF3">
            <w:pPr>
              <w:numPr>
                <w:ilvl w:val="0"/>
                <w:numId w:val="22"/>
              </w:numPr>
              <w:tabs>
                <w:tab w:val="num" w:pos="292"/>
              </w:tabs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審查意見撰寫：</w:t>
            </w: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10</w:t>
            </w: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分鐘</w:t>
            </w: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(</w:t>
            </w: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業者請暫時迴避</w:t>
            </w: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245DF3" w:rsidRPr="006A17BC" w:rsidTr="00B7218A">
        <w:trPr>
          <w:trHeight w:val="20"/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45DF3" w:rsidRPr="006A17BC" w:rsidRDefault="00245DF3" w:rsidP="00B7218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計畫期中報告說明</w:t>
            </w:r>
          </w:p>
        </w:tc>
        <w:tc>
          <w:tcPr>
            <w:tcW w:w="8071" w:type="dxa"/>
            <w:vAlign w:val="center"/>
          </w:tcPr>
          <w:p w:rsidR="00245DF3" w:rsidRPr="006A17BC" w:rsidRDefault="00245DF3" w:rsidP="00245DF3">
            <w:pPr>
              <w:numPr>
                <w:ilvl w:val="0"/>
                <w:numId w:val="19"/>
              </w:numPr>
              <w:tabs>
                <w:tab w:val="clear" w:pos="720"/>
              </w:tabs>
              <w:spacing w:line="400" w:lineRule="exact"/>
              <w:ind w:left="323" w:hanging="323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</w:pPr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期中報告內容以計畫期程第</w:t>
            </w:r>
            <w:r w:rsidRPr="006A17BC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/>
              </w:rPr>
              <w:t>1</w:t>
            </w:r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至</w:t>
            </w:r>
            <w:r w:rsidRPr="006A17BC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/>
              </w:rPr>
              <w:t>4</w:t>
            </w:r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個月為範圍</w:t>
            </w:r>
            <w:r w:rsidRPr="006A17BC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/>
              </w:rPr>
              <w:t>，</w:t>
            </w:r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報告內容包括：工作執行情形報告及會計報告</w:t>
            </w:r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/>
              </w:rPr>
              <w:t>2</w:t>
            </w:r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部分，請參考本章附件：期中報告格式。</w:t>
            </w:r>
          </w:p>
          <w:p w:rsidR="00245DF3" w:rsidRPr="006A17BC" w:rsidRDefault="00245DF3" w:rsidP="00245DF3">
            <w:pPr>
              <w:numPr>
                <w:ilvl w:val="0"/>
                <w:numId w:val="19"/>
              </w:numPr>
              <w:tabs>
                <w:tab w:val="clear" w:pos="720"/>
              </w:tabs>
              <w:spacing w:line="400" w:lineRule="exact"/>
              <w:ind w:left="323" w:hanging="323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</w:pPr>
            <w:proofErr w:type="spellStart"/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報告內容請依計畫書之「工作項目」及「查核點」內容，於期中報告詳實填報計畫執行之實際狀況</w:t>
            </w:r>
            <w:r w:rsidRPr="006A17BC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/>
              </w:rPr>
              <w:t>，並依據</w:t>
            </w:r>
            <w:r w:rsidRPr="006A17BC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 w:eastAsia="x-none"/>
              </w:rPr>
              <w:t>計畫執行之查核點（含成果相關資料）須逐一編號並於簡報地點備查</w:t>
            </w:r>
            <w:proofErr w:type="spellEnd"/>
            <w:r w:rsidRPr="006A17BC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 w:eastAsia="x-none"/>
              </w:rPr>
              <w:t>。</w:t>
            </w:r>
          </w:p>
          <w:p w:rsidR="00245DF3" w:rsidRPr="006A17BC" w:rsidRDefault="00245DF3" w:rsidP="00245DF3">
            <w:pPr>
              <w:numPr>
                <w:ilvl w:val="0"/>
                <w:numId w:val="19"/>
              </w:numPr>
              <w:tabs>
                <w:tab w:val="clear" w:pos="720"/>
              </w:tabs>
              <w:spacing w:line="400" w:lineRule="exact"/>
              <w:ind w:left="323" w:hanging="323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</w:pPr>
            <w:r w:rsidRPr="006A17BC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/>
              </w:rPr>
              <w:t>期中</w:t>
            </w:r>
            <w:proofErr w:type="spellStart"/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報告</w:t>
            </w:r>
            <w:r w:rsidRPr="006A17BC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/>
              </w:rPr>
              <w:t>須</w:t>
            </w:r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詳實具體，並附足夠之相關報告、資料、圖表、測試數據，以佐證實際執行情形</w:t>
            </w:r>
            <w:proofErr w:type="spellEnd"/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。</w:t>
            </w:r>
          </w:p>
        </w:tc>
      </w:tr>
      <w:tr w:rsidR="00245DF3" w:rsidRPr="006A17BC" w:rsidTr="00B7218A">
        <w:trPr>
          <w:trHeight w:val="20"/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45DF3" w:rsidRPr="006A17BC" w:rsidRDefault="00245DF3" w:rsidP="00B7218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期中審查簡報說明</w:t>
            </w:r>
          </w:p>
        </w:tc>
        <w:tc>
          <w:tcPr>
            <w:tcW w:w="8071" w:type="dxa"/>
            <w:vAlign w:val="center"/>
          </w:tcPr>
          <w:p w:rsidR="00245DF3" w:rsidRPr="006A17BC" w:rsidRDefault="00245DF3" w:rsidP="00245DF3">
            <w:pPr>
              <w:numPr>
                <w:ilvl w:val="0"/>
                <w:numId w:val="20"/>
              </w:numPr>
              <w:tabs>
                <w:tab w:val="clear" w:pos="720"/>
                <w:tab w:val="num" w:pos="292"/>
              </w:tabs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簡報人員為計畫主持人或負責階段性執行計畫之研發人員。</w:t>
            </w:r>
          </w:p>
          <w:p w:rsidR="00245DF3" w:rsidRPr="006A17BC" w:rsidRDefault="00245DF3" w:rsidP="00245DF3">
            <w:pPr>
              <w:numPr>
                <w:ilvl w:val="0"/>
                <w:numId w:val="20"/>
              </w:numPr>
              <w:tabs>
                <w:tab w:val="clear" w:pos="720"/>
                <w:tab w:val="num" w:pos="292"/>
              </w:tabs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計畫</w:t>
            </w: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審查</w:t>
            </w: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簡報格式不拘，請編列頁碼。</w:t>
            </w:r>
          </w:p>
          <w:p w:rsidR="00245DF3" w:rsidRPr="006A17BC" w:rsidRDefault="00245DF3" w:rsidP="00245DF3">
            <w:pPr>
              <w:numPr>
                <w:ilvl w:val="0"/>
                <w:numId w:val="20"/>
              </w:numPr>
              <w:tabs>
                <w:tab w:val="clear" w:pos="720"/>
                <w:tab w:val="num" w:pos="292"/>
              </w:tabs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審查重點：</w:t>
            </w:r>
          </w:p>
          <w:p w:rsidR="00245DF3" w:rsidRPr="006A17BC" w:rsidRDefault="00245DF3" w:rsidP="00245DF3">
            <w:pPr>
              <w:numPr>
                <w:ilvl w:val="0"/>
                <w:numId w:val="16"/>
              </w:numPr>
              <w:tabs>
                <w:tab w:val="left" w:pos="289"/>
              </w:tabs>
              <w:spacing w:line="400" w:lineRule="exac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</w:pPr>
            <w:r w:rsidRPr="006A17BC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/>
              </w:rPr>
              <w:t>期中</w:t>
            </w:r>
            <w:proofErr w:type="spellStart"/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執行情形是否與預定進度相符</w:t>
            </w:r>
            <w:proofErr w:type="spellEnd"/>
            <w:r w:rsidRPr="006A17BC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/>
              </w:rPr>
              <w:t>，</w:t>
            </w:r>
            <w:proofErr w:type="spellStart"/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計畫書內「實施方法」與「預定進度及查核點」為主要查訪項目</w:t>
            </w:r>
            <w:proofErr w:type="spellEnd"/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。</w:t>
            </w:r>
          </w:p>
          <w:p w:rsidR="00245DF3" w:rsidRPr="006A17BC" w:rsidRDefault="00245DF3" w:rsidP="00245DF3">
            <w:pPr>
              <w:numPr>
                <w:ilvl w:val="0"/>
                <w:numId w:val="16"/>
              </w:numPr>
              <w:tabs>
                <w:tab w:val="left" w:pos="289"/>
              </w:tabs>
              <w:spacing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/>
              </w:rPr>
              <w:t>期中</w:t>
            </w:r>
            <w:proofErr w:type="spellStart"/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執行成果是否符合預期目標</w:t>
            </w:r>
            <w:proofErr w:type="spellEnd"/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。</w:t>
            </w:r>
          </w:p>
        </w:tc>
      </w:tr>
    </w:tbl>
    <w:p w:rsidR="00245DF3" w:rsidRPr="00245DF3" w:rsidRDefault="00245DF3" w:rsidP="00245DF3">
      <w:pPr>
        <w:pStyle w:val="2"/>
        <w:rPr>
          <w:rFonts w:ascii="Times New Roman" w:hAnsi="Times New Roman"/>
          <w:color w:val="auto"/>
          <w:lang w:val="en-US"/>
        </w:rPr>
      </w:pPr>
      <w:r w:rsidRPr="006A17BC">
        <w:rPr>
          <w:rFonts w:ascii="Times New Roman" w:hAnsi="Times New Roman"/>
          <w:color w:val="auto"/>
          <w:lang w:val="en-US"/>
        </w:rPr>
        <w:br w:type="page"/>
      </w:r>
      <w:bookmarkStart w:id="4" w:name="_Toc214808720"/>
      <w:bookmarkStart w:id="5" w:name="_Toc214940197"/>
      <w:bookmarkStart w:id="6" w:name="_Toc11353044"/>
      <w:bookmarkStart w:id="7" w:name="_Toc178175695"/>
      <w:r w:rsidRPr="006A17BC">
        <w:rPr>
          <w:rFonts w:ascii="Times New Roman" w:hAnsi="Times New Roman"/>
          <w:color w:val="auto"/>
        </w:rPr>
        <w:lastRenderedPageBreak/>
        <w:t>（</w:t>
      </w:r>
      <w:r w:rsidRPr="006A17BC">
        <w:rPr>
          <w:rFonts w:ascii="Times New Roman" w:hAnsi="Times New Roman" w:hint="eastAsia"/>
          <w:color w:val="auto"/>
          <w:lang w:eastAsia="zh-TW"/>
        </w:rPr>
        <w:t>三</w:t>
      </w:r>
      <w:r w:rsidRPr="006A17BC">
        <w:rPr>
          <w:rFonts w:ascii="Times New Roman" w:hAnsi="Times New Roman"/>
          <w:color w:val="auto"/>
        </w:rPr>
        <w:t>）</w:t>
      </w:r>
      <w:proofErr w:type="spellStart"/>
      <w:r w:rsidRPr="006A17BC">
        <w:rPr>
          <w:rFonts w:hint="eastAsia"/>
          <w:color w:val="auto"/>
        </w:rPr>
        <w:t>期中</w:t>
      </w:r>
      <w:r w:rsidRPr="006A17BC">
        <w:rPr>
          <w:color w:val="auto"/>
        </w:rPr>
        <w:t>會計輔導說明</w:t>
      </w:r>
      <w:bookmarkEnd w:id="4"/>
      <w:bookmarkEnd w:id="5"/>
      <w:bookmarkEnd w:id="6"/>
      <w:bookmarkEnd w:id="7"/>
      <w:proofErr w:type="spellEnd"/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555"/>
        <w:gridCol w:w="7989"/>
      </w:tblGrid>
      <w:tr w:rsidR="00245DF3" w:rsidRPr="006A17BC" w:rsidTr="00B7218A">
        <w:trPr>
          <w:trHeight w:val="563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245DF3" w:rsidRPr="006A17BC" w:rsidRDefault="00245DF3" w:rsidP="00B7218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工作項目</w:t>
            </w:r>
          </w:p>
        </w:tc>
        <w:tc>
          <w:tcPr>
            <w:tcW w:w="7989" w:type="dxa"/>
            <w:shd w:val="clear" w:color="auto" w:fill="F2F2F2" w:themeFill="background1" w:themeFillShade="F2"/>
            <w:vAlign w:val="center"/>
          </w:tcPr>
          <w:p w:rsidR="00245DF3" w:rsidRPr="006A17BC" w:rsidRDefault="00245DF3" w:rsidP="00B721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準備事項</w:t>
            </w:r>
          </w:p>
        </w:tc>
      </w:tr>
      <w:tr w:rsidR="00245DF3" w:rsidRPr="006A17BC" w:rsidTr="00B7218A">
        <w:trPr>
          <w:trHeight w:val="563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245DF3" w:rsidRPr="006A17BC" w:rsidRDefault="00245DF3" w:rsidP="00B7218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 w:hint="eastAsia"/>
                <w:b/>
                <w:kern w:val="0"/>
                <w:sz w:val="28"/>
                <w:szCs w:val="28"/>
              </w:rPr>
              <w:t>辦理時間</w:t>
            </w:r>
          </w:p>
        </w:tc>
        <w:tc>
          <w:tcPr>
            <w:tcW w:w="7989" w:type="dxa"/>
            <w:shd w:val="clear" w:color="auto" w:fill="auto"/>
            <w:vAlign w:val="center"/>
          </w:tcPr>
          <w:p w:rsidR="00245DF3" w:rsidRPr="006A17BC" w:rsidRDefault="00245DF3" w:rsidP="00B7218A">
            <w:pPr>
              <w:widowControl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由專案辦公室於期中會計輔導前一周通知業者</w:t>
            </w:r>
          </w:p>
        </w:tc>
      </w:tr>
      <w:tr w:rsidR="00245DF3" w:rsidRPr="00172519" w:rsidTr="00B7218A">
        <w:trPr>
          <w:trHeight w:val="3975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245DF3" w:rsidRPr="00172519" w:rsidRDefault="00245DF3" w:rsidP="00B7218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519"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應備文件</w:t>
            </w:r>
          </w:p>
        </w:tc>
        <w:tc>
          <w:tcPr>
            <w:tcW w:w="7989" w:type="dxa"/>
            <w:vAlign w:val="center"/>
          </w:tcPr>
          <w:p w:rsidR="00245DF3" w:rsidRPr="00172519" w:rsidRDefault="00245DF3" w:rsidP="00245DF3">
            <w:pPr>
              <w:numPr>
                <w:ilvl w:val="0"/>
                <w:numId w:val="17"/>
              </w:numPr>
              <w:tabs>
                <w:tab w:val="num" w:pos="292"/>
              </w:tabs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計畫相關函文影本（包括計畫變更</w:t>
            </w: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等核定函）</w:t>
            </w:r>
          </w:p>
          <w:p w:rsidR="00245DF3" w:rsidRPr="00172519" w:rsidRDefault="00245DF3" w:rsidP="00245DF3">
            <w:pPr>
              <w:numPr>
                <w:ilvl w:val="0"/>
                <w:numId w:val="17"/>
              </w:numPr>
              <w:tabs>
                <w:tab w:val="num" w:pos="292"/>
              </w:tabs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會計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期中報告</w:t>
            </w: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（包括會計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報告封面、計畫</w:t>
            </w: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經費彙總表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及核銷之各科目相關報表</w:t>
            </w: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  <w:p w:rsidR="00245DF3" w:rsidRPr="00172519" w:rsidRDefault="00245DF3" w:rsidP="00245DF3">
            <w:pPr>
              <w:numPr>
                <w:ilvl w:val="0"/>
                <w:numId w:val="17"/>
              </w:numPr>
              <w:tabs>
                <w:tab w:val="num" w:pos="292"/>
              </w:tabs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519">
              <w:rPr>
                <w:rFonts w:ascii="Times New Roman" w:hAnsi="Times New Roman" w:cs="Times New Roman" w:hint="eastAsia"/>
                <w:sz w:val="28"/>
                <w:szCs w:val="28"/>
              </w:rPr>
              <w:t>補助款</w:t>
            </w: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經費動支紀錄（補助款專戶存摺或銀行對</w:t>
            </w:r>
            <w:proofErr w:type="gramStart"/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帳單</w:t>
            </w:r>
            <w:proofErr w:type="gramEnd"/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或銀行往來調節表）</w:t>
            </w:r>
          </w:p>
          <w:p w:rsidR="00245DF3" w:rsidRPr="00172519" w:rsidRDefault="00245DF3" w:rsidP="00245DF3">
            <w:pPr>
              <w:numPr>
                <w:ilvl w:val="0"/>
                <w:numId w:val="17"/>
              </w:numPr>
              <w:tabs>
                <w:tab w:val="num" w:pos="292"/>
              </w:tabs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519">
              <w:rPr>
                <w:rFonts w:ascii="Times New Roman" w:hAnsi="Times New Roman" w:cs="Times New Roman" w:hint="eastAsia"/>
                <w:sz w:val="28"/>
                <w:szCs w:val="28"/>
              </w:rPr>
              <w:t>提供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計畫執行第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1-4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個月會計相關核銷文件</w:t>
            </w:r>
          </w:p>
          <w:p w:rsidR="00245DF3" w:rsidRPr="00172519" w:rsidRDefault="00245DF3" w:rsidP="00245DF3">
            <w:pPr>
              <w:numPr>
                <w:ilvl w:val="1"/>
                <w:numId w:val="23"/>
              </w:numPr>
              <w:tabs>
                <w:tab w:val="clear" w:pos="1200"/>
              </w:tabs>
              <w:spacing w:line="400" w:lineRule="exact"/>
              <w:ind w:left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519">
              <w:rPr>
                <w:rFonts w:ascii="Times New Roman" w:hAnsi="Times New Roman" w:cs="Times New Roman" w:hint="eastAsia"/>
                <w:sz w:val="28"/>
                <w:szCs w:val="28"/>
              </w:rPr>
              <w:t>計畫編列會計科目所有</w:t>
            </w: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記帳憑證正本或影本</w:t>
            </w:r>
          </w:p>
          <w:p w:rsidR="00245DF3" w:rsidRPr="00172519" w:rsidRDefault="00245DF3" w:rsidP="00245DF3">
            <w:pPr>
              <w:numPr>
                <w:ilvl w:val="1"/>
                <w:numId w:val="23"/>
              </w:numPr>
              <w:tabs>
                <w:tab w:val="clear" w:pos="1200"/>
              </w:tabs>
              <w:spacing w:line="400" w:lineRule="exact"/>
              <w:ind w:left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計畫參與研發人員薪資清冊、銀行轉帳紀錄與扣繳憑單</w:t>
            </w:r>
          </w:p>
          <w:p w:rsidR="00245DF3" w:rsidRPr="00172519" w:rsidRDefault="00245DF3" w:rsidP="00245DF3">
            <w:pPr>
              <w:numPr>
                <w:ilvl w:val="1"/>
                <w:numId w:val="23"/>
              </w:numPr>
              <w:tabs>
                <w:tab w:val="clear" w:pos="1200"/>
              </w:tabs>
              <w:spacing w:line="400" w:lineRule="exact"/>
              <w:ind w:left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計畫參與研發人員投保清冊</w:t>
            </w:r>
          </w:p>
          <w:p w:rsidR="00245DF3" w:rsidRPr="003F0A98" w:rsidRDefault="00245DF3" w:rsidP="00245DF3">
            <w:pPr>
              <w:numPr>
                <w:ilvl w:val="1"/>
                <w:numId w:val="23"/>
              </w:numPr>
              <w:tabs>
                <w:tab w:val="clear" w:pos="1200"/>
              </w:tabs>
              <w:spacing w:line="400" w:lineRule="exact"/>
              <w:ind w:left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519">
              <w:rPr>
                <w:rFonts w:ascii="Times New Roman" w:hAnsi="Times New Roman" w:cs="Times New Roman" w:hint="eastAsia"/>
                <w:sz w:val="28"/>
                <w:szCs w:val="28"/>
              </w:rPr>
              <w:t>計畫投入研發設備之</w:t>
            </w: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財產目錄</w:t>
            </w:r>
          </w:p>
        </w:tc>
      </w:tr>
      <w:tr w:rsidR="00245DF3" w:rsidRPr="00172519" w:rsidTr="00B7218A">
        <w:trPr>
          <w:trHeight w:val="2340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245DF3" w:rsidRPr="00172519" w:rsidRDefault="00245DF3" w:rsidP="00B7218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519"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作業方式</w:t>
            </w:r>
          </w:p>
        </w:tc>
        <w:tc>
          <w:tcPr>
            <w:tcW w:w="7989" w:type="dxa"/>
            <w:vAlign w:val="center"/>
          </w:tcPr>
          <w:p w:rsidR="00245DF3" w:rsidRPr="00172519" w:rsidRDefault="00245DF3" w:rsidP="00B7218A"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由專案辦公室委託之會計事務所</w:t>
            </w:r>
            <w:proofErr w:type="gramStart"/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採</w:t>
            </w:r>
            <w:proofErr w:type="gramEnd"/>
            <w:r>
              <w:rPr>
                <w:rFonts w:ascii="Times New Roman" w:hAnsi="Times New Roman" w:cs="Times New Roman" w:hint="eastAsia"/>
                <w:sz w:val="28"/>
                <w:szCs w:val="28"/>
              </w:rPr>
              <w:t>一對</w:t>
            </w:r>
            <w:proofErr w:type="gram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hAnsi="Times New Roman" w:cs="Times New Roman" w:hint="eastAsia"/>
                <w:sz w:val="28"/>
                <w:szCs w:val="28"/>
              </w:rPr>
              <w:t>輔導</w:t>
            </w:r>
            <w:r w:rsidRPr="00172519">
              <w:rPr>
                <w:rFonts w:ascii="Times New Roman" w:hAnsi="Times New Roman" w:cs="Times New Roman" w:hint="eastAsia"/>
                <w:sz w:val="28"/>
                <w:szCs w:val="28"/>
              </w:rPr>
              <w:t>，</w:t>
            </w: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業者計畫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聯絡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人及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計畫財務專責會計</w:t>
            </w: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應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出席</w:t>
            </w: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備</w:t>
            </w:r>
            <w:proofErr w:type="gramStart"/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詢</w:t>
            </w:r>
            <w:proofErr w:type="gramEnd"/>
            <w:r>
              <w:rPr>
                <w:rFonts w:ascii="Times New Roman" w:hAnsi="Times New Roman" w:cs="Times New Roman" w:hint="eastAsia"/>
                <w:sz w:val="28"/>
                <w:szCs w:val="28"/>
              </w:rPr>
              <w:t>，</w:t>
            </w: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重點如下：</w:t>
            </w:r>
          </w:p>
          <w:p w:rsidR="00245DF3" w:rsidRPr="00172519" w:rsidRDefault="00245DF3" w:rsidP="00245DF3">
            <w:pPr>
              <w:numPr>
                <w:ilvl w:val="0"/>
                <w:numId w:val="18"/>
              </w:numPr>
              <w:tabs>
                <w:tab w:val="num" w:pos="292"/>
              </w:tabs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會計期中報告之</w:t>
            </w: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經費支出各項表</w:t>
            </w:r>
            <w:r w:rsidRPr="00172519">
              <w:rPr>
                <w:rFonts w:ascii="Times New Roman" w:hAnsi="Times New Roman" w:cs="Times New Roman" w:hint="eastAsia"/>
                <w:sz w:val="28"/>
                <w:szCs w:val="28"/>
              </w:rPr>
              <w:t>單</w:t>
            </w: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內容</w:t>
            </w:r>
            <w:r w:rsidRPr="00172519">
              <w:rPr>
                <w:rFonts w:ascii="Times New Roman" w:hAnsi="Times New Roman" w:cs="Times New Roman" w:hint="eastAsia"/>
                <w:sz w:val="28"/>
                <w:szCs w:val="28"/>
              </w:rPr>
              <w:t>填寫是否正確</w:t>
            </w:r>
          </w:p>
          <w:p w:rsidR="00245DF3" w:rsidRPr="00172519" w:rsidRDefault="00245DF3" w:rsidP="00245DF3">
            <w:pPr>
              <w:numPr>
                <w:ilvl w:val="0"/>
                <w:numId w:val="18"/>
              </w:numPr>
              <w:tabs>
                <w:tab w:val="num" w:pos="292"/>
              </w:tabs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核銷</w:t>
            </w:r>
            <w:r w:rsidRPr="00172519">
              <w:rPr>
                <w:rFonts w:ascii="Times New Roman" w:hAnsi="Times New Roman" w:cs="Times New Roman" w:hint="eastAsia"/>
                <w:sz w:val="28"/>
                <w:szCs w:val="28"/>
              </w:rPr>
              <w:t>檢附</w:t>
            </w: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記帳憑證</w:t>
            </w:r>
            <w:r w:rsidRPr="00172519">
              <w:rPr>
                <w:rFonts w:ascii="Times New Roman" w:hAnsi="Times New Roman" w:cs="Times New Roman" w:hint="eastAsia"/>
                <w:sz w:val="28"/>
                <w:szCs w:val="28"/>
              </w:rPr>
              <w:t>及佐證資料是否正確</w:t>
            </w:r>
          </w:p>
          <w:p w:rsidR="00245DF3" w:rsidRDefault="00245DF3" w:rsidP="00245DF3">
            <w:pPr>
              <w:numPr>
                <w:ilvl w:val="0"/>
                <w:numId w:val="18"/>
              </w:numPr>
              <w:tabs>
                <w:tab w:val="num" w:pos="292"/>
              </w:tabs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519">
              <w:rPr>
                <w:rFonts w:ascii="Times New Roman" w:hAnsi="Times New Roman" w:cs="Times New Roman" w:hint="eastAsia"/>
                <w:sz w:val="28"/>
                <w:szCs w:val="28"/>
              </w:rPr>
              <w:t>補助款</w:t>
            </w:r>
            <w:proofErr w:type="gramStart"/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專戶動支</w:t>
            </w:r>
            <w:proofErr w:type="gramEnd"/>
            <w:r w:rsidRPr="00172519">
              <w:rPr>
                <w:rFonts w:ascii="Times New Roman" w:hAnsi="Times New Roman" w:cs="Times New Roman" w:hint="eastAsia"/>
                <w:sz w:val="28"/>
                <w:szCs w:val="28"/>
              </w:rPr>
              <w:t>是否有溢領情況</w:t>
            </w:r>
          </w:p>
          <w:p w:rsidR="00245DF3" w:rsidRPr="003F0A98" w:rsidRDefault="00245DF3" w:rsidP="00B7218A">
            <w:pPr>
              <w:spacing w:line="40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嚴禁委託外部單位出席，若公司無派員出席或計畫執行第</w:t>
            </w: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1-4</w:t>
            </w: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個月會計相關核銷文件有重大缺漏，將擇期通知</w:t>
            </w:r>
            <w:proofErr w:type="gramStart"/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複</w:t>
            </w:r>
            <w:proofErr w:type="gramEnd"/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審；若執行單位不配合或有重大情事，將於期末審查時一併列入結案審查評估。</w:t>
            </w:r>
          </w:p>
        </w:tc>
      </w:tr>
      <w:tr w:rsidR="00245DF3" w:rsidRPr="00172519" w:rsidTr="00B7218A">
        <w:trPr>
          <w:trHeight w:val="9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245DF3" w:rsidRPr="00172519" w:rsidRDefault="00245DF3" w:rsidP="00B7218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51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審查說明</w:t>
            </w:r>
          </w:p>
        </w:tc>
        <w:tc>
          <w:tcPr>
            <w:tcW w:w="7989" w:type="dxa"/>
            <w:vAlign w:val="center"/>
          </w:tcPr>
          <w:p w:rsidR="00245DF3" w:rsidRPr="00172519" w:rsidRDefault="00245DF3" w:rsidP="009F1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詳細作業請依「會計管理作業」說明</w:t>
            </w:r>
          </w:p>
        </w:tc>
      </w:tr>
    </w:tbl>
    <w:p w:rsidR="008D4059" w:rsidRPr="009F1A7B" w:rsidRDefault="008D4059" w:rsidP="00245DF3">
      <w:pPr>
        <w:adjustRightInd w:val="0"/>
        <w:snapToGrid w:val="0"/>
        <w:spacing w:afterLines="50" w:after="180"/>
        <w:rPr>
          <w:rFonts w:ascii="Times New Roman" w:hAnsi="Times New Roman" w:cs="Times New Roman"/>
          <w:b/>
          <w:color w:val="0033CC"/>
          <w:sz w:val="36"/>
        </w:rPr>
      </w:pPr>
      <w:bookmarkStart w:id="8" w:name="_GoBack"/>
      <w:bookmarkEnd w:id="8"/>
    </w:p>
    <w:sectPr w:rsidR="008D4059" w:rsidRPr="009F1A7B" w:rsidSect="00086644">
      <w:foot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405" w:rsidRDefault="001D1405" w:rsidP="008E2BED">
      <w:r>
        <w:separator/>
      </w:r>
    </w:p>
  </w:endnote>
  <w:endnote w:type="continuationSeparator" w:id="0">
    <w:p w:rsidR="001D1405" w:rsidRDefault="001D1405" w:rsidP="008E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3829547"/>
      <w:docPartObj>
        <w:docPartGallery w:val="Page Numbers (Bottom of Page)"/>
        <w:docPartUnique/>
      </w:docPartObj>
    </w:sdtPr>
    <w:sdtEndPr/>
    <w:sdtContent>
      <w:p w:rsidR="008D4059" w:rsidRDefault="001D1405">
        <w:pPr>
          <w:pStyle w:val="a5"/>
          <w:jc w:val="center"/>
        </w:pPr>
      </w:p>
    </w:sdtContent>
  </w:sdt>
  <w:p w:rsidR="008D4059" w:rsidRDefault="008D40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405" w:rsidRDefault="001D1405" w:rsidP="008E2BED">
      <w:r>
        <w:separator/>
      </w:r>
    </w:p>
  </w:footnote>
  <w:footnote w:type="continuationSeparator" w:id="0">
    <w:p w:rsidR="001D1405" w:rsidRDefault="001D1405" w:rsidP="008E2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B39"/>
    <w:multiLevelType w:val="hybridMultilevel"/>
    <w:tmpl w:val="077EDFAE"/>
    <w:lvl w:ilvl="0" w:tplc="A29CC71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FC0685A"/>
    <w:multiLevelType w:val="hybridMultilevel"/>
    <w:tmpl w:val="1040B7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0413FE"/>
    <w:multiLevelType w:val="hybridMultilevel"/>
    <w:tmpl w:val="4CBEA1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A957C1"/>
    <w:multiLevelType w:val="multilevel"/>
    <w:tmpl w:val="83F24D98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cs="Times New Roman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ascii="Times New Roman" w:eastAsia="標楷體" w:hAnsi="Times New Roman" w:cs="Times New Roman"/>
        <w:b w:val="0"/>
        <w:i w:val="0"/>
        <w:sz w:val="27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041" w:hanging="397"/>
      </w:pPr>
      <w:rPr>
        <w:rFonts w:hint="default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" w15:restartNumberingAfterBreak="0">
    <w:nsid w:val="25EE507E"/>
    <w:multiLevelType w:val="hybridMultilevel"/>
    <w:tmpl w:val="7C4A9FD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CB304E5"/>
    <w:multiLevelType w:val="hybridMultilevel"/>
    <w:tmpl w:val="F912D14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FCB2DB9"/>
    <w:multiLevelType w:val="hybridMultilevel"/>
    <w:tmpl w:val="A3F21D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FFF7D7E"/>
    <w:multiLevelType w:val="multilevel"/>
    <w:tmpl w:val="ECA0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>
      <w:start w:val="1"/>
      <w:numFmt w:val="decimal"/>
      <w:lvlText w:val="%2、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 w15:restartNumberingAfterBreak="0">
    <w:nsid w:val="3652160A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373A6883"/>
    <w:multiLevelType w:val="multilevel"/>
    <w:tmpl w:val="83F24D98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cs="Times New Roman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ascii="Times New Roman" w:eastAsia="標楷體" w:hAnsi="Times New Roman" w:cs="Times New Roman"/>
        <w:b w:val="0"/>
        <w:i w:val="0"/>
        <w:sz w:val="27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041" w:hanging="397"/>
      </w:pPr>
      <w:rPr>
        <w:rFonts w:hint="default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0" w15:restartNumberingAfterBreak="0">
    <w:nsid w:val="3C901906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41E76F60"/>
    <w:multiLevelType w:val="hybridMultilevel"/>
    <w:tmpl w:val="CF08F6CC"/>
    <w:lvl w:ilvl="0" w:tplc="04090011">
      <w:start w:val="1"/>
      <w:numFmt w:val="upperLetter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11">
      <w:start w:val="1"/>
      <w:numFmt w:val="upperLetter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2" w15:restartNumberingAfterBreak="0">
    <w:nsid w:val="4AF60F01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 w15:restartNumberingAfterBreak="0">
    <w:nsid w:val="55DE0078"/>
    <w:multiLevelType w:val="hybridMultilevel"/>
    <w:tmpl w:val="66E850B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44210CE"/>
    <w:multiLevelType w:val="hybridMultilevel"/>
    <w:tmpl w:val="C458E906"/>
    <w:lvl w:ilvl="0" w:tplc="61EE6D0A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Times New Roman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C947C2"/>
    <w:multiLevelType w:val="multilevel"/>
    <w:tmpl w:val="83F24D98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cs="Times New Roman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ascii="Times New Roman" w:eastAsia="標楷體" w:hAnsi="Times New Roman" w:cs="Times New Roman"/>
        <w:b w:val="0"/>
        <w:i w:val="0"/>
        <w:sz w:val="27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041" w:hanging="397"/>
      </w:pPr>
      <w:rPr>
        <w:rFonts w:hint="default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6" w15:restartNumberingAfterBreak="0">
    <w:nsid w:val="65DB4D54"/>
    <w:multiLevelType w:val="hybridMultilevel"/>
    <w:tmpl w:val="BA9A33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B46EA2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sz w:val="24"/>
        <w:szCs w:val="24"/>
      </w:rPr>
    </w:lvl>
    <w:lvl w:ilvl="2" w:tplc="D026DD7A">
      <w:start w:val="2"/>
      <w:numFmt w:val="taiwaneseCountingThousand"/>
      <w:lvlText w:val="(%3)"/>
      <w:lvlJc w:val="left"/>
      <w:pPr>
        <w:ind w:left="1440" w:hanging="480"/>
      </w:pPr>
      <w:rPr>
        <w:rFonts w:hint="default"/>
        <w:b w:val="0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5F539C0"/>
    <w:multiLevelType w:val="multilevel"/>
    <w:tmpl w:val="3EC2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 w15:restartNumberingAfterBreak="0">
    <w:nsid w:val="683B5C2C"/>
    <w:multiLevelType w:val="hybridMultilevel"/>
    <w:tmpl w:val="A10488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522D2F"/>
    <w:multiLevelType w:val="hybridMultilevel"/>
    <w:tmpl w:val="A10488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673330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1" w15:restartNumberingAfterBreak="0">
    <w:nsid w:val="76FF5822"/>
    <w:multiLevelType w:val="multilevel"/>
    <w:tmpl w:val="E67CDA36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cs="Times New Roman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494"/>
        </w:tabs>
        <w:ind w:left="1494" w:hanging="360"/>
      </w:pPr>
      <w:rPr>
        <w:rFonts w:ascii="標楷體" w:eastAsia="標楷體" w:hAnsi="標楷體" w:hint="default"/>
        <w:b w:val="0"/>
        <w:i w:val="0"/>
        <w:dstrike w:val="0"/>
        <w:sz w:val="28"/>
        <w:szCs w:val="24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041" w:hanging="397"/>
      </w:pPr>
      <w:rPr>
        <w:rFonts w:ascii="標楷體" w:eastAsia="標楷體" w:hAnsi="標楷體" w:hint="default"/>
        <w:dstrike w:val="0"/>
        <w:color w:val="000000" w:themeColor="text1"/>
        <w:sz w:val="28"/>
        <w:szCs w:val="24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2" w15:restartNumberingAfterBreak="0">
    <w:nsid w:val="77316980"/>
    <w:multiLevelType w:val="multilevel"/>
    <w:tmpl w:val="557E5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>
      <w:start w:val="1"/>
      <w:numFmt w:val="decimal"/>
      <w:lvlText w:val="(%2)"/>
      <w:lvlJc w:val="left"/>
      <w:pPr>
        <w:tabs>
          <w:tab w:val="num" w:pos="1200"/>
        </w:tabs>
        <w:ind w:left="1200" w:hanging="480"/>
      </w:pPr>
      <w:rPr>
        <w:rFonts w:ascii="標楷體" w:eastAsia="標楷體" w:hAnsi="標楷體" w:hint="default"/>
        <w:sz w:val="24"/>
        <w:szCs w:val="24"/>
      </w:r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3" w15:restartNumberingAfterBreak="0">
    <w:nsid w:val="78052724"/>
    <w:multiLevelType w:val="hybridMultilevel"/>
    <w:tmpl w:val="F460983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1"/>
  </w:num>
  <w:num w:numId="4">
    <w:abstractNumId w:val="13"/>
  </w:num>
  <w:num w:numId="5">
    <w:abstractNumId w:val="18"/>
  </w:num>
  <w:num w:numId="6">
    <w:abstractNumId w:val="11"/>
  </w:num>
  <w:num w:numId="7">
    <w:abstractNumId w:val="19"/>
  </w:num>
  <w:num w:numId="8">
    <w:abstractNumId w:val="15"/>
  </w:num>
  <w:num w:numId="9">
    <w:abstractNumId w:val="9"/>
  </w:num>
  <w:num w:numId="10">
    <w:abstractNumId w:val="5"/>
  </w:num>
  <w:num w:numId="11">
    <w:abstractNumId w:val="2"/>
  </w:num>
  <w:num w:numId="12">
    <w:abstractNumId w:val="23"/>
  </w:num>
  <w:num w:numId="13">
    <w:abstractNumId w:val="16"/>
  </w:num>
  <w:num w:numId="14">
    <w:abstractNumId w:val="4"/>
  </w:num>
  <w:num w:numId="15">
    <w:abstractNumId w:val="10"/>
  </w:num>
  <w:num w:numId="16">
    <w:abstractNumId w:val="0"/>
  </w:num>
  <w:num w:numId="17">
    <w:abstractNumId w:val="20"/>
  </w:num>
  <w:num w:numId="18">
    <w:abstractNumId w:val="8"/>
  </w:num>
  <w:num w:numId="19">
    <w:abstractNumId w:val="17"/>
  </w:num>
  <w:num w:numId="20">
    <w:abstractNumId w:val="7"/>
  </w:num>
  <w:num w:numId="21">
    <w:abstractNumId w:val="1"/>
  </w:num>
  <w:num w:numId="22">
    <w:abstractNumId w:val="12"/>
  </w:num>
  <w:num w:numId="23">
    <w:abstractNumId w:val="2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44"/>
    <w:rsid w:val="00086644"/>
    <w:rsid w:val="001D1405"/>
    <w:rsid w:val="00245DF3"/>
    <w:rsid w:val="003E5F3C"/>
    <w:rsid w:val="006068A5"/>
    <w:rsid w:val="00764888"/>
    <w:rsid w:val="008D4059"/>
    <w:rsid w:val="008E2BED"/>
    <w:rsid w:val="00986F82"/>
    <w:rsid w:val="009F1A7B"/>
    <w:rsid w:val="00C560D4"/>
    <w:rsid w:val="00D5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CE584"/>
  <w15:chartTrackingRefBased/>
  <w15:docId w15:val="{9485B757-DFBF-470A-BBBE-EE39BE63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44"/>
    <w:pPr>
      <w:widowControl w:val="0"/>
    </w:pPr>
    <w:rPr>
      <w:rFonts w:eastAsia="標楷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2BED"/>
    <w:rPr>
      <w:rFonts w:eastAsia="標楷體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2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2BED"/>
    <w:rPr>
      <w:rFonts w:eastAsia="標楷體"/>
      <w:sz w:val="20"/>
      <w:szCs w:val="20"/>
    </w:rPr>
  </w:style>
  <w:style w:type="paragraph" w:styleId="3">
    <w:name w:val="Body Text Indent 3"/>
    <w:basedOn w:val="a"/>
    <w:link w:val="30"/>
    <w:rsid w:val="008D4059"/>
    <w:pPr>
      <w:ind w:leftChars="500" w:left="1200"/>
    </w:pPr>
  </w:style>
  <w:style w:type="character" w:customStyle="1" w:styleId="30">
    <w:name w:val="本文縮排 3 字元"/>
    <w:basedOn w:val="a0"/>
    <w:link w:val="3"/>
    <w:rsid w:val="008D4059"/>
    <w:rPr>
      <w:rFonts w:eastAsia="標楷體"/>
      <w:szCs w:val="24"/>
    </w:rPr>
  </w:style>
  <w:style w:type="paragraph" w:styleId="a7">
    <w:name w:val="List Paragraph"/>
    <w:aliases w:val="標題(一)"/>
    <w:basedOn w:val="a"/>
    <w:link w:val="a8"/>
    <w:uiPriority w:val="34"/>
    <w:qFormat/>
    <w:rsid w:val="008D4059"/>
    <w:pPr>
      <w:ind w:leftChars="200" w:left="480"/>
    </w:pPr>
  </w:style>
  <w:style w:type="character" w:customStyle="1" w:styleId="a8">
    <w:name w:val="清單段落 字元"/>
    <w:aliases w:val="標題(一) 字元"/>
    <w:link w:val="a7"/>
    <w:uiPriority w:val="34"/>
    <w:rsid w:val="008D4059"/>
    <w:rPr>
      <w:rFonts w:eastAsia="標楷體"/>
      <w:szCs w:val="24"/>
    </w:rPr>
  </w:style>
  <w:style w:type="paragraph" w:customStyle="1" w:styleId="1">
    <w:name w:val="目1"/>
    <w:basedOn w:val="a"/>
    <w:link w:val="10"/>
    <w:qFormat/>
    <w:rsid w:val="008D4059"/>
    <w:pPr>
      <w:keepNext/>
      <w:adjustRightInd w:val="0"/>
      <w:snapToGrid w:val="0"/>
      <w:spacing w:line="360" w:lineRule="auto"/>
      <w:outlineLvl w:val="0"/>
    </w:pPr>
    <w:rPr>
      <w:rFonts w:ascii="標楷體" w:hAnsi="標楷體" w:cs="Times New Roman"/>
      <w:b/>
      <w:bCs/>
      <w:color w:val="000000" w:themeColor="text1"/>
      <w:kern w:val="52"/>
      <w:sz w:val="32"/>
      <w:szCs w:val="32"/>
      <w:lang w:val="x-none" w:eastAsia="x-none"/>
    </w:rPr>
  </w:style>
  <w:style w:type="paragraph" w:customStyle="1" w:styleId="2">
    <w:name w:val="目2"/>
    <w:basedOn w:val="a"/>
    <w:link w:val="20"/>
    <w:qFormat/>
    <w:rsid w:val="008D4059"/>
    <w:pPr>
      <w:adjustRightInd w:val="0"/>
      <w:snapToGrid w:val="0"/>
      <w:spacing w:before="180" w:line="360" w:lineRule="auto"/>
      <w:ind w:firstLineChars="200" w:firstLine="561"/>
      <w:textAlignment w:val="baseline"/>
      <w:outlineLvl w:val="1"/>
    </w:pPr>
    <w:rPr>
      <w:rFonts w:ascii="標楷體" w:hAnsi="標楷體" w:cs="Times New Roman"/>
      <w:b/>
      <w:color w:val="000000" w:themeColor="text1"/>
      <w:kern w:val="0"/>
      <w:sz w:val="28"/>
      <w:szCs w:val="28"/>
      <w:lang w:val="x-none" w:eastAsia="x-none"/>
    </w:rPr>
  </w:style>
  <w:style w:type="character" w:customStyle="1" w:styleId="10">
    <w:name w:val="目1 字元"/>
    <w:basedOn w:val="a0"/>
    <w:link w:val="1"/>
    <w:rsid w:val="008D4059"/>
    <w:rPr>
      <w:rFonts w:ascii="標楷體" w:eastAsia="標楷體" w:hAnsi="標楷體" w:cs="Times New Roman"/>
      <w:b/>
      <w:bCs/>
      <w:color w:val="000000" w:themeColor="text1"/>
      <w:kern w:val="52"/>
      <w:sz w:val="32"/>
      <w:szCs w:val="32"/>
      <w:lang w:val="x-none" w:eastAsia="x-none"/>
    </w:rPr>
  </w:style>
  <w:style w:type="paragraph" w:customStyle="1" w:styleId="31">
    <w:name w:val="目3"/>
    <w:basedOn w:val="a"/>
    <w:link w:val="32"/>
    <w:qFormat/>
    <w:rsid w:val="008D4059"/>
    <w:pPr>
      <w:keepNext/>
      <w:tabs>
        <w:tab w:val="left" w:pos="851"/>
      </w:tabs>
      <w:adjustRightInd w:val="0"/>
      <w:snapToGrid w:val="0"/>
      <w:spacing w:beforeLines="50" w:before="180" w:line="360" w:lineRule="auto"/>
      <w:ind w:firstLineChars="400" w:firstLine="1121"/>
      <w:outlineLvl w:val="2"/>
    </w:pPr>
    <w:rPr>
      <w:rFonts w:ascii="標楷體" w:hAnsi="標楷體" w:cs="Times New Roman"/>
      <w:b/>
      <w:bCs/>
      <w:color w:val="000000" w:themeColor="text1"/>
      <w:kern w:val="0"/>
      <w:sz w:val="28"/>
      <w:szCs w:val="36"/>
      <w:lang w:val="x-none" w:eastAsia="x-none"/>
    </w:rPr>
  </w:style>
  <w:style w:type="character" w:customStyle="1" w:styleId="20">
    <w:name w:val="目2 字元"/>
    <w:basedOn w:val="a0"/>
    <w:link w:val="2"/>
    <w:rsid w:val="008D4059"/>
    <w:rPr>
      <w:rFonts w:ascii="標楷體" w:eastAsia="標楷體" w:hAnsi="標楷體" w:cs="Times New Roman"/>
      <w:b/>
      <w:color w:val="000000" w:themeColor="text1"/>
      <w:kern w:val="0"/>
      <w:sz w:val="28"/>
      <w:szCs w:val="28"/>
      <w:lang w:val="x-none" w:eastAsia="x-none"/>
    </w:rPr>
  </w:style>
  <w:style w:type="character" w:customStyle="1" w:styleId="32">
    <w:name w:val="目3 字元"/>
    <w:basedOn w:val="a0"/>
    <w:link w:val="31"/>
    <w:rsid w:val="008D4059"/>
    <w:rPr>
      <w:rFonts w:ascii="標楷體" w:eastAsia="標楷體" w:hAnsi="標楷體" w:cs="Times New Roman"/>
      <w:b/>
      <w:bCs/>
      <w:color w:val="000000" w:themeColor="text1"/>
      <w:kern w:val="0"/>
      <w:sz w:val="28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王千毓</cp:lastModifiedBy>
  <cp:revision>4</cp:revision>
  <dcterms:created xsi:type="dcterms:W3CDTF">2024-09-27T02:11:00Z</dcterms:created>
  <dcterms:modified xsi:type="dcterms:W3CDTF">2024-09-27T06:55:00Z</dcterms:modified>
</cp:coreProperties>
</file>